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C2BA" w14:textId="77777777" w:rsidR="0042314E" w:rsidRPr="00E01C6A" w:rsidRDefault="0042314E" w:rsidP="00E01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C6A">
        <w:rPr>
          <w:rFonts w:ascii="Times New Roman" w:hAnsi="Times New Roman" w:cs="Times New Roman"/>
          <w:b/>
          <w:bCs/>
          <w:sz w:val="24"/>
          <w:szCs w:val="24"/>
        </w:rPr>
        <w:t>СВЕДЕНИЯ О ВЫДАННЫХ ЗАКЛЮЧЕНИЯХ ЭКСПЕРТИЗЫ</w:t>
      </w:r>
    </w:p>
    <w:p w14:paraId="7BB1569F" w14:textId="77777777" w:rsidR="0042314E" w:rsidRPr="00E01C6A" w:rsidRDefault="0042314E" w:rsidP="00E01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C6A">
        <w:rPr>
          <w:rFonts w:ascii="Times New Roman" w:hAnsi="Times New Roman" w:cs="Times New Roman"/>
          <w:b/>
          <w:bCs/>
          <w:sz w:val="24"/>
          <w:szCs w:val="24"/>
        </w:rPr>
        <w:t>РЕЗУЛЬТАТОВ ИНЖЕНЕРНЫХ ИЗЫСКАНИЙ</w:t>
      </w:r>
    </w:p>
    <w:p w14:paraId="5D55181B" w14:textId="193AB429" w:rsidR="0042314E" w:rsidRPr="00E01C6A" w:rsidRDefault="0042314E" w:rsidP="00E01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C6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5300F" w:rsidRPr="00E01C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4BCA" w:rsidRPr="00E01C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1C6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248AB7E0" w14:textId="77777777" w:rsidR="0042314E" w:rsidRPr="00E01C6A" w:rsidRDefault="0042314E" w:rsidP="00E01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33"/>
        <w:gridCol w:w="1820"/>
        <w:gridCol w:w="2126"/>
        <w:gridCol w:w="2126"/>
        <w:gridCol w:w="1134"/>
      </w:tblGrid>
      <w:tr w:rsidR="00C56487" w:rsidRPr="00E01C6A" w14:paraId="62EC1397" w14:textId="77777777" w:rsidTr="00703111">
        <w:trPr>
          <w:tblHeader/>
        </w:trPr>
        <w:tc>
          <w:tcPr>
            <w:tcW w:w="704" w:type="dxa"/>
            <w:shd w:val="clear" w:color="auto" w:fill="auto"/>
          </w:tcPr>
          <w:p w14:paraId="19D29E0B" w14:textId="13BBE1BD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№№ п/п</w:t>
            </w:r>
          </w:p>
        </w:tc>
        <w:tc>
          <w:tcPr>
            <w:tcW w:w="2433" w:type="dxa"/>
            <w:shd w:val="clear" w:color="auto" w:fill="auto"/>
          </w:tcPr>
          <w:p w14:paraId="798F4EA4" w14:textId="77777777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14:paraId="4005C46B" w14:textId="09C8DC72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объекта экспертизы</w:t>
            </w:r>
          </w:p>
        </w:tc>
        <w:tc>
          <w:tcPr>
            <w:tcW w:w="1820" w:type="dxa"/>
            <w:shd w:val="clear" w:color="auto" w:fill="auto"/>
          </w:tcPr>
          <w:p w14:paraId="71538563" w14:textId="77777777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</w:t>
            </w:r>
          </w:p>
          <w:p w14:paraId="2C310959" w14:textId="77777777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заказчике</w:t>
            </w:r>
          </w:p>
          <w:p w14:paraId="384D0E18" w14:textId="704061D6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экспертизы</w:t>
            </w:r>
          </w:p>
        </w:tc>
        <w:tc>
          <w:tcPr>
            <w:tcW w:w="2126" w:type="dxa"/>
            <w:shd w:val="clear" w:color="auto" w:fill="auto"/>
          </w:tcPr>
          <w:p w14:paraId="327E3AA9" w14:textId="77777777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</w:t>
            </w:r>
          </w:p>
          <w:p w14:paraId="7F2284A8" w14:textId="2F9D2B27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изыскателе</w:t>
            </w:r>
          </w:p>
        </w:tc>
        <w:tc>
          <w:tcPr>
            <w:tcW w:w="2126" w:type="dxa"/>
            <w:shd w:val="clear" w:color="auto" w:fill="auto"/>
          </w:tcPr>
          <w:p w14:paraId="43207EDA" w14:textId="77777777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</w:t>
            </w:r>
          </w:p>
          <w:p w14:paraId="6A482E58" w14:textId="77EFBC87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заключения</w:t>
            </w:r>
          </w:p>
        </w:tc>
        <w:tc>
          <w:tcPr>
            <w:tcW w:w="1134" w:type="dxa"/>
            <w:shd w:val="clear" w:color="auto" w:fill="auto"/>
          </w:tcPr>
          <w:p w14:paraId="69DFF5F5" w14:textId="77777777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14:paraId="4FEBAD6A" w14:textId="77777777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выдачи</w:t>
            </w:r>
          </w:p>
          <w:p w14:paraId="6E26D5FC" w14:textId="1F68AD8D" w:rsidR="00C56487" w:rsidRPr="00E01C6A" w:rsidRDefault="00C56487" w:rsidP="00E0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заключения</w:t>
            </w:r>
          </w:p>
        </w:tc>
      </w:tr>
      <w:tr w:rsidR="00E01C6A" w:rsidRPr="00E01C6A" w14:paraId="7CA14C20" w14:textId="77777777" w:rsidTr="00BD6FDA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B5728F7" w14:textId="397467FC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711D" w14:textId="59F32761" w:rsidR="00E01C6A" w:rsidRPr="00E01C6A" w:rsidRDefault="00E01C6A" w:rsidP="00E0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многоквартирных жилых домов по ул. Короленко. 2 этап строительства. Многоквартирный жилой дом поз. 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0FDE" w14:textId="01B29E95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A98B" w14:textId="22129D4F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F091" w14:textId="1EB8D13B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21-2-1-1-004097-2024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D7EC" w14:textId="333F97FB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02.02.2024</w:t>
            </w:r>
          </w:p>
        </w:tc>
      </w:tr>
      <w:tr w:rsidR="00E01C6A" w:rsidRPr="00E01C6A" w14:paraId="362AB880" w14:textId="77777777" w:rsidTr="00E01C6A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D3C8A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4A28" w14:textId="712A99D3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поз.2 в группе жилых домов в районе улицы Жени Крутовой в городе Новочебоксарск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C875" w14:textId="5EC03B09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G8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СМУ-60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07DE" w14:textId="1472A6DE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C7E8" w14:textId="29B63FF7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21-2-1-1-006989-2024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FDA6" w14:textId="4FC0C105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21.02.2024</w:t>
            </w:r>
          </w:p>
        </w:tc>
      </w:tr>
      <w:tr w:rsidR="00E01C6A" w:rsidRPr="00E01C6A" w14:paraId="0B3CCD29" w14:textId="77777777" w:rsidTr="00E01C6A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816BE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3464" w14:textId="2DB33DD0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9-12-14-16-этажный жилой дом поз.8 в 2 микрорайоне Западного жилого </w:t>
            </w:r>
            <w:proofErr w:type="gram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  г.</w:t>
            </w:r>
            <w:proofErr w:type="gramEnd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Новочебоксарска Чувашской Республики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B11A" w14:textId="5E6B7455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Специализированный застройщик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Монолитстрой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04F0" w14:textId="47A574AE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6ADF" w14:textId="30B9B1F0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21-2-1-1-007113-2024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8DE8" w14:textId="5EEC04D9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21.02.2024</w:t>
            </w:r>
          </w:p>
        </w:tc>
      </w:tr>
      <w:tr w:rsidR="00E01C6A" w:rsidRPr="00E01C6A" w14:paraId="5B301E38" w14:textId="77777777" w:rsidTr="00E01C6A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FC99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3334" w14:textId="7BB77C0A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многоквартирных жилых домов поз. 1, поз. 2, поз. 3 в микрорайоне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Канаш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1F84" w14:textId="53A989B2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EBB0" w14:textId="0047B847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8586" w14:textId="1F82EFAC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21-2-1-1-009535-2024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D35" w14:textId="7D31501B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06.03.2024</w:t>
            </w:r>
          </w:p>
        </w:tc>
      </w:tr>
      <w:tr w:rsidR="00E01C6A" w:rsidRPr="00E01C6A" w14:paraId="185A4445" w14:textId="77777777" w:rsidTr="00E01C6A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3CFAA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7EF4" w14:textId="7AFC3837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многофункционального центра бытового обслуживания с нежилыми помещениями на участке с кадастровым номером 21:21:160117:183, по адресу: Чувашская Республика, Чебоксарский район, п. Кугеси, ул. Советская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3A72" w14:textId="1CED3BEE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Фабрика 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FF29" w14:textId="774AA67B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6FE7" w14:textId="67DB059B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21-2-1-1-013842-2024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F0F9" w14:textId="5872F76E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27.03.2024</w:t>
            </w:r>
          </w:p>
        </w:tc>
      </w:tr>
      <w:tr w:rsidR="00E01C6A" w:rsidRPr="00E01C6A" w14:paraId="09712B15" w14:textId="77777777" w:rsidTr="00E01C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771C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74B8" w14:textId="14415533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объектов на участке с кадастровым номером 21:01:030207:998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80F3" w14:textId="4AFEBDCE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B667" w14:textId="3C0EAC8E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7C3D" w14:textId="4D8B14EC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21-2-1-1-019361-2024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FC70" w14:textId="6BAE7307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23.04.2024</w:t>
            </w:r>
          </w:p>
        </w:tc>
      </w:tr>
      <w:tr w:rsidR="00E01C6A" w:rsidRPr="00E01C6A" w14:paraId="73439504" w14:textId="77777777" w:rsidTr="00E01C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8AA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B8E6" w14:textId="6D2AC373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по ул. Новая, д. 15А с. Красные 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Четаи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32EA" w14:textId="74E4F0F6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E8F0" w14:textId="232A33EF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264B" w14:textId="1E7FD6D2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21-2-1-1-019970-2024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BC53" w14:textId="2960F2C2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25.04.2024</w:t>
            </w:r>
          </w:p>
        </w:tc>
      </w:tr>
      <w:tr w:rsidR="00E01C6A" w:rsidRPr="00E01C6A" w14:paraId="5EEC4455" w14:textId="77777777" w:rsidTr="00E01C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A4A1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76CE" w14:textId="2106A489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Производственный корпус № 2 КЗСП по адресу: Чувашская Республика, г. Чебоксары, пр. Тракторостроителей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66CC" w14:textId="5F11919E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РОСС-Эксперт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8629" w14:textId="2FA902BF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8265" w14:textId="074DC65C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21-2-1-1-021747-2024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630A" w14:textId="4DBF6EA5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06.05.2024</w:t>
            </w:r>
          </w:p>
        </w:tc>
      </w:tr>
      <w:tr w:rsidR="00E01C6A" w:rsidRPr="00E01C6A" w14:paraId="34555132" w14:textId="77777777" w:rsidTr="005315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5895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0E96" w14:textId="07AFBCA2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9-12-14-16-этажный жилой дом поз.8 в 2 микрорайоне Западного жилого </w:t>
            </w:r>
            <w:proofErr w:type="gram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  г.</w:t>
            </w:r>
            <w:proofErr w:type="gramEnd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Новочебоксарска Чувашской Республики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951E" w14:textId="60CE47BF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Специализированный застройщик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Монолитстрой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66DC" w14:textId="77ED4AE3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B9EC" w14:textId="440484C3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21-2-1-1-022019-2024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6ED3" w14:textId="7C65F7FD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07.05.2024</w:t>
            </w:r>
          </w:p>
        </w:tc>
      </w:tr>
      <w:tr w:rsidR="00E01C6A" w:rsidRPr="00E01C6A" w14:paraId="4D665303" w14:textId="77777777" w:rsidTr="00E01C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BC03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988D" w14:textId="7D31E145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поз. 2 в группе жилых домов в районе улицы Жени Крутовой в городе Новочебоксарск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54C8" w14:textId="2720389A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СМУ-60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445C" w14:textId="425DB994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Головной институт изысканий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771C" w14:textId="6EE7AC3A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21-2-1-1-022256-2024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200C" w14:textId="48C72F12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08.05.2024</w:t>
            </w:r>
          </w:p>
        </w:tc>
      </w:tr>
      <w:tr w:rsidR="00E01C6A" w:rsidRPr="00E01C6A" w14:paraId="211FAEC0" w14:textId="77777777" w:rsidTr="00E01C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6E3B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CCF7" w14:textId="7F713CDC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Склад, расположенный на земельном участке с кадастровым номером 21:01:030306:516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D90E" w14:textId="5B7A1EC4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9FD7" w14:textId="1A5CD937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C5F6" w14:textId="1C65A513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21-2-1-1-022512-2024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3374" w14:textId="027A9416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13.05.2024</w:t>
            </w:r>
          </w:p>
        </w:tc>
      </w:tr>
      <w:tr w:rsidR="00E01C6A" w:rsidRPr="00E01C6A" w14:paraId="4C36BD19" w14:textId="77777777" w:rsidTr="001307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81C1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8AAD" w14:textId="55671036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многофункционального центра бытового обслуживания с нежилыми помещениями на участке с кадастровым номером 21:21:160117:183, по адресу: Чувашская Республика, Чебоксарский район, п. Кугеси, ул. Советская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E636" w14:textId="415D244B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Фабрика 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9DE1" w14:textId="7346E9EC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88BF" w14:textId="338FBCBA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21-2-1-1-022601-2024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D038" w14:textId="2C47EFE9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13.05.2024</w:t>
            </w:r>
          </w:p>
        </w:tc>
      </w:tr>
      <w:tr w:rsidR="00E01C6A" w:rsidRPr="00E01C6A" w14:paraId="423B654E" w14:textId="77777777" w:rsidTr="00E01C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6D2A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B0FD" w14:textId="3C4F1628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объектов на участке с кадастровым номером 21:01:030207:998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8D62" w14:textId="7CE6C60C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E0A4" w14:textId="3A095257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A6C2" w14:textId="5ECB7AEF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21-2-1-1-022745-2024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1646" w14:textId="3F3812FE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14.05.2024</w:t>
            </w:r>
          </w:p>
        </w:tc>
      </w:tr>
      <w:tr w:rsidR="00E01C6A" w:rsidRPr="00E01C6A" w14:paraId="7E890F4C" w14:textId="77777777" w:rsidTr="00E01C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0FFE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558C" w14:textId="4EB1DC71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по ул. Новая, д. 15А с. Красные 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Четаи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A045" w14:textId="72A80C5E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4AB0" w14:textId="715B78BD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10B0" w14:textId="653D70E3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21-2-1-1-022775-2024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061A" w14:textId="0120B3C6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14.05.2024</w:t>
            </w:r>
          </w:p>
        </w:tc>
      </w:tr>
      <w:tr w:rsidR="00E01C6A" w:rsidRPr="00E01C6A" w14:paraId="46358F1C" w14:textId="77777777" w:rsidTr="005315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8DB8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CC58" w14:textId="2F94A6C3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арочного ангара № 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3997" w14:textId="3469ED8B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25BB" w14:textId="6631D0FF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4289" w14:textId="5E9D5758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21-2-1-1-023057-2024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662C" w14:textId="552CAF73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15.05.2024</w:t>
            </w:r>
          </w:p>
        </w:tc>
      </w:tr>
      <w:tr w:rsidR="00E01C6A" w:rsidRPr="00E01C6A" w14:paraId="6EAC50AC" w14:textId="77777777" w:rsidTr="001307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330E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65B1" w14:textId="4E3950E2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арочного ангара № 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2DB0" w14:textId="037144BC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927B" w14:textId="65925EA6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2E7C" w14:textId="2E53A3F9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21-2-1-1-023059-2024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0E8E" w14:textId="59C64F16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15.05.2024</w:t>
            </w:r>
          </w:p>
        </w:tc>
      </w:tr>
      <w:tr w:rsidR="00E01C6A" w:rsidRPr="00E01C6A" w14:paraId="30C66A01" w14:textId="77777777" w:rsidTr="005315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426A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B9DE" w14:textId="4B2DB6A5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Многоэтажный многоквартирный жилой дом поз. 5.20 со встроенными предприятиями обслуживания в микрорайоне № 5 жилого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 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Чебоксары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5FEE" w14:textId="754007C2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ИСКО-Ч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DE9D" w14:textId="3C48DDA6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0CDE" w14:textId="27D4F1B6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21-2-1-1-023448-2024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86B4" w14:textId="2F498A1E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16.05.2024</w:t>
            </w:r>
          </w:p>
        </w:tc>
      </w:tr>
      <w:tr w:rsidR="00E01C6A" w:rsidRPr="00E01C6A" w14:paraId="6BABDF9A" w14:textId="77777777" w:rsidTr="001307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9629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6D13" w14:textId="336293BF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Многоэтажный многоквартирный жилой дом поз. 5.21 в микрорайоне № 5 жилого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 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Чебоксары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44FF" w14:textId="7F295C07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ИСКО-Ч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D556" w14:textId="25324D32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10E5" w14:textId="334460D0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21-2-1-1-023452-2024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F411" w14:textId="6142E314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16.05.2024</w:t>
            </w:r>
          </w:p>
        </w:tc>
      </w:tr>
      <w:tr w:rsidR="00E01C6A" w:rsidRPr="00E01C6A" w14:paraId="26D686B1" w14:textId="77777777" w:rsidTr="00E01C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5325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AF92" w14:textId="3CC8E4AD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Многоэтажный многоквартирный жилой дом поз. 5.36 в микрорайоне № 5 жилого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 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Чебоксары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5AEA" w14:textId="079A4F98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ИСКО-Ч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ABFC" w14:textId="064ED48F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A874" w14:textId="5E0E5619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21-2-1-1-023458-2024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560A" w14:textId="6709E322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16.05.2024</w:t>
            </w:r>
          </w:p>
        </w:tc>
      </w:tr>
      <w:tr w:rsidR="00E01C6A" w:rsidRPr="00E01C6A" w14:paraId="0BCB76FA" w14:textId="77777777" w:rsidTr="00E01C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9628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6A60" w14:textId="2AD88273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магазина на участке с кадастровым номером 21:21:076202:4488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C9A7" w14:textId="7099143D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F145" w14:textId="3454D91F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C998" w14:textId="015B7855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21-2-1-1-023616-2024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AAC8" w14:textId="2D23F45A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17.05.2024</w:t>
            </w:r>
          </w:p>
        </w:tc>
      </w:tr>
      <w:tr w:rsidR="00E01C6A" w:rsidRPr="00E01C6A" w14:paraId="65BD0C36" w14:textId="77777777" w:rsidTr="00E01C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0987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52B1" w14:textId="6EE90493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поз. 10 со встроенными нежилыми помещениями, детским садом семейного типа и отдельно стоящей 2-х уровневой автостоянкой поз.10а в микрорайоне, ограниченном микрорайоном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Университетский-2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лесными насаждениями, территорией жилой группы, ограниченной микрорайоном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Университетский-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Надежды, ул. Васильковой, ул. Сиреневой, ул. Ромашковой и коллективным садоводческим товариществом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Заовражное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северо-западном районе г. Чебоксары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1130" w14:textId="2F9D1C11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43D2" w14:textId="7524D8D6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798D" w14:textId="5761DF43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21-2-1-1-025692-2024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DAC9" w14:textId="60BEE604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27.05.2024</w:t>
            </w:r>
          </w:p>
        </w:tc>
      </w:tr>
      <w:tr w:rsidR="00E01C6A" w:rsidRPr="00E01C6A" w14:paraId="5499F45F" w14:textId="77777777" w:rsidTr="005315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09FF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5D0B" w14:textId="738D4FB5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поз. 25 в микрорайоне 1А центральной части г. Чебоксары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4DEF" w14:textId="73721D2A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829E" w14:textId="07F4BE79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DB76" w14:textId="168B135A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21-2-1-1-034059-2024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25A4" w14:textId="70722CBF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01.07.2024</w:t>
            </w:r>
          </w:p>
        </w:tc>
      </w:tr>
      <w:tr w:rsidR="00E01C6A" w:rsidRPr="00E01C6A" w14:paraId="57BD8E24" w14:textId="77777777" w:rsidTr="00E01C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5BA8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F07C" w14:textId="4171FBD1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позиция 1 в 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Гремячево в г. Чебоксары, Чувашской Республики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7E38" w14:textId="130E704D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Регионжилстрой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F487" w14:textId="05DDE432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BC7" w14:textId="672B9F69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21-2-1-1-035260-2024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15A1" w14:textId="0F8F5B16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04.07.2024</w:t>
            </w:r>
          </w:p>
        </w:tc>
      </w:tr>
      <w:tr w:rsidR="00E01C6A" w:rsidRPr="00E01C6A" w14:paraId="0BAFF58F" w14:textId="77777777" w:rsidTr="005315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B4A6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0B7C" w14:textId="5355FFFD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Многоэтажный многоквартирный жилой дом поз. 5.36 в микрорайоне № 5 жилого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 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Чебоксары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8351" w14:textId="425B28ED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ИСКО-Ч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8A26" w14:textId="0461CF22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B7D6" w14:textId="09A6099A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21-2-1-1-038926-2024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5307" w14:textId="41CB0BAC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18.07.2024</w:t>
            </w:r>
          </w:p>
        </w:tc>
      </w:tr>
      <w:tr w:rsidR="00E01C6A" w:rsidRPr="00E01C6A" w14:paraId="350A7D91" w14:textId="77777777" w:rsidTr="005315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8E44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E41" w14:textId="4E25840F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поз. 3 в группе жилых домов в районе улицы Жени Крутовой в городе Новочебоксарск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CE80" w14:textId="066C118A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СМУ-60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EB00" w14:textId="613199A9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4B6C" w14:textId="258B9E34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21-2-1-1-044111-2024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41B4" w14:textId="7840E6C3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05.08.2024</w:t>
            </w:r>
          </w:p>
        </w:tc>
      </w:tr>
      <w:tr w:rsidR="00E01C6A" w:rsidRPr="00E01C6A" w14:paraId="50C5BBD8" w14:textId="77777777" w:rsidTr="005315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AAEE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2C72" w14:textId="72F651C1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Многоэтажный многоквартирный жилой дом со встроенными предприятиями обслуживания поз. 2.1 в микрорайоне № 2 жилого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 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Чебоксары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1643" w14:textId="5AB74855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E420" w14:textId="0806E5CA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8D04" w14:textId="6CE1B7AE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21-2-1-1-047560-2024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DA27" w14:textId="2A507D55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19.08.2024</w:t>
            </w:r>
          </w:p>
        </w:tc>
      </w:tr>
      <w:tr w:rsidR="00E01C6A" w:rsidRPr="00E01C6A" w14:paraId="13F3AFD8" w14:textId="77777777" w:rsidTr="005315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7C40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8243" w14:textId="67486026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поз. 8 со встроенными объектами обслуживания по ул. Ашмарина г. Чебоксары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041B" w14:textId="49971EA4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Монолит-58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964" w14:textId="5D08040B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430A" w14:textId="6CE4E7BD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21-2-1-1-047833-2024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BBEF" w14:textId="249B30E7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20.08.2024</w:t>
            </w:r>
          </w:p>
        </w:tc>
      </w:tr>
      <w:tr w:rsidR="00E01C6A" w:rsidRPr="00E01C6A" w14:paraId="33179217" w14:textId="77777777" w:rsidTr="005315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997A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DCB3" w14:textId="03F89A38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поз. 28 в IX микрорайоне Западного жилого района г. Новочебоксарска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90C6" w14:textId="226EFF88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СМУ-58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DC4A" w14:textId="444CAB38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CCFD" w14:textId="70AFCF7A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21-2-1-1-047869-2024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D20A" w14:textId="23B7790D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20.08.2024</w:t>
            </w:r>
          </w:p>
        </w:tc>
      </w:tr>
      <w:tr w:rsidR="00E01C6A" w:rsidRPr="00E01C6A" w14:paraId="745922B4" w14:textId="77777777" w:rsidTr="00E01C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372B" w14:textId="77777777" w:rsidR="00E01C6A" w:rsidRPr="00E01C6A" w:rsidRDefault="00E01C6A" w:rsidP="00E01C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6A6C" w14:textId="165B36B3" w:rsidR="00E01C6A" w:rsidRPr="00E01C6A" w:rsidRDefault="00E01C6A" w:rsidP="00E0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поз. 2 со встроенными помещениями обслуживания в IX микрорайоне Западного жилого района г. Новочебоксарска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B08A" w14:textId="0D5803D1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СМУ-58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68E9" w14:textId="58912BBB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971F" w14:textId="50ABB9C5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21-2-1-1-047915-2024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705B" w14:textId="6702906F" w:rsidR="00E01C6A" w:rsidRPr="00E01C6A" w:rsidRDefault="00E01C6A" w:rsidP="00E0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20.08.2024</w:t>
            </w:r>
          </w:p>
        </w:tc>
      </w:tr>
    </w:tbl>
    <w:p w14:paraId="78D9D255" w14:textId="77777777" w:rsidR="00C56487" w:rsidRPr="00E01C6A" w:rsidRDefault="00C56487" w:rsidP="00E01C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56487" w:rsidRPr="00E01C6A" w:rsidSect="00365A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522B"/>
    <w:multiLevelType w:val="hybridMultilevel"/>
    <w:tmpl w:val="E2A4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4B6A"/>
    <w:multiLevelType w:val="hybridMultilevel"/>
    <w:tmpl w:val="ECCC01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98476">
    <w:abstractNumId w:val="0"/>
  </w:num>
  <w:num w:numId="2" w16cid:durableId="836454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83"/>
    <w:rsid w:val="00002AD9"/>
    <w:rsid w:val="0001218F"/>
    <w:rsid w:val="00013A60"/>
    <w:rsid w:val="00014863"/>
    <w:rsid w:val="000279C0"/>
    <w:rsid w:val="00033576"/>
    <w:rsid w:val="00046AE3"/>
    <w:rsid w:val="00052109"/>
    <w:rsid w:val="00065A55"/>
    <w:rsid w:val="00066198"/>
    <w:rsid w:val="0007197A"/>
    <w:rsid w:val="000945CD"/>
    <w:rsid w:val="00094816"/>
    <w:rsid w:val="000A2343"/>
    <w:rsid w:val="000B5B93"/>
    <w:rsid w:val="000C3DFD"/>
    <w:rsid w:val="000C6886"/>
    <w:rsid w:val="000D61CB"/>
    <w:rsid w:val="000D7BC9"/>
    <w:rsid w:val="000E32D5"/>
    <w:rsid w:val="000E50AC"/>
    <w:rsid w:val="000E662B"/>
    <w:rsid w:val="000F46BE"/>
    <w:rsid w:val="000F4BCA"/>
    <w:rsid w:val="0010590F"/>
    <w:rsid w:val="00106896"/>
    <w:rsid w:val="0011131F"/>
    <w:rsid w:val="00126634"/>
    <w:rsid w:val="0014107C"/>
    <w:rsid w:val="00143772"/>
    <w:rsid w:val="0015474E"/>
    <w:rsid w:val="0016348D"/>
    <w:rsid w:val="00170D44"/>
    <w:rsid w:val="00193255"/>
    <w:rsid w:val="00195DFD"/>
    <w:rsid w:val="001C20CE"/>
    <w:rsid w:val="001E4F7C"/>
    <w:rsid w:val="001F0CD0"/>
    <w:rsid w:val="0020341A"/>
    <w:rsid w:val="00204F83"/>
    <w:rsid w:val="002266B2"/>
    <w:rsid w:val="002337B9"/>
    <w:rsid w:val="002A2072"/>
    <w:rsid w:val="002C41C7"/>
    <w:rsid w:val="002C52E4"/>
    <w:rsid w:val="002D08C1"/>
    <w:rsid w:val="002D53F8"/>
    <w:rsid w:val="0030189C"/>
    <w:rsid w:val="00304661"/>
    <w:rsid w:val="00313A45"/>
    <w:rsid w:val="0031676A"/>
    <w:rsid w:val="00325858"/>
    <w:rsid w:val="00332B87"/>
    <w:rsid w:val="00332C26"/>
    <w:rsid w:val="00342115"/>
    <w:rsid w:val="00344FC8"/>
    <w:rsid w:val="00365ACE"/>
    <w:rsid w:val="003720E0"/>
    <w:rsid w:val="003804EF"/>
    <w:rsid w:val="0038289E"/>
    <w:rsid w:val="003833E3"/>
    <w:rsid w:val="00390FCD"/>
    <w:rsid w:val="003A6142"/>
    <w:rsid w:val="003D0538"/>
    <w:rsid w:val="00416A0A"/>
    <w:rsid w:val="0042314E"/>
    <w:rsid w:val="00447517"/>
    <w:rsid w:val="0045300F"/>
    <w:rsid w:val="004636F9"/>
    <w:rsid w:val="00466ECD"/>
    <w:rsid w:val="00492ED6"/>
    <w:rsid w:val="00496086"/>
    <w:rsid w:val="004D4078"/>
    <w:rsid w:val="004D52FE"/>
    <w:rsid w:val="004E0202"/>
    <w:rsid w:val="00500B3F"/>
    <w:rsid w:val="00502EAE"/>
    <w:rsid w:val="005270E8"/>
    <w:rsid w:val="00567B11"/>
    <w:rsid w:val="005757D4"/>
    <w:rsid w:val="00592C5E"/>
    <w:rsid w:val="005A40B0"/>
    <w:rsid w:val="005A77BC"/>
    <w:rsid w:val="005C1989"/>
    <w:rsid w:val="005D5A80"/>
    <w:rsid w:val="005E2B18"/>
    <w:rsid w:val="005E2B48"/>
    <w:rsid w:val="005E3F58"/>
    <w:rsid w:val="005E7CC5"/>
    <w:rsid w:val="005F5AC8"/>
    <w:rsid w:val="006109D1"/>
    <w:rsid w:val="00617CA9"/>
    <w:rsid w:val="00683A24"/>
    <w:rsid w:val="006A3F6B"/>
    <w:rsid w:val="006B1715"/>
    <w:rsid w:val="006D730F"/>
    <w:rsid w:val="006E318F"/>
    <w:rsid w:val="006F5477"/>
    <w:rsid w:val="00703111"/>
    <w:rsid w:val="00703860"/>
    <w:rsid w:val="00727894"/>
    <w:rsid w:val="00733329"/>
    <w:rsid w:val="00734488"/>
    <w:rsid w:val="00762216"/>
    <w:rsid w:val="0077415E"/>
    <w:rsid w:val="00776396"/>
    <w:rsid w:val="00783E1A"/>
    <w:rsid w:val="0079015D"/>
    <w:rsid w:val="00790592"/>
    <w:rsid w:val="00791E71"/>
    <w:rsid w:val="00792623"/>
    <w:rsid w:val="007A61A9"/>
    <w:rsid w:val="007A76E4"/>
    <w:rsid w:val="007B206B"/>
    <w:rsid w:val="007B355D"/>
    <w:rsid w:val="007C5780"/>
    <w:rsid w:val="007C7143"/>
    <w:rsid w:val="007D5A0D"/>
    <w:rsid w:val="007D719A"/>
    <w:rsid w:val="00821B52"/>
    <w:rsid w:val="00826D76"/>
    <w:rsid w:val="008359AD"/>
    <w:rsid w:val="008410F7"/>
    <w:rsid w:val="00853CA4"/>
    <w:rsid w:val="0085494B"/>
    <w:rsid w:val="00864B83"/>
    <w:rsid w:val="008B0069"/>
    <w:rsid w:val="008C04B7"/>
    <w:rsid w:val="008D28BA"/>
    <w:rsid w:val="008F763A"/>
    <w:rsid w:val="00912D30"/>
    <w:rsid w:val="00914B38"/>
    <w:rsid w:val="00924E6A"/>
    <w:rsid w:val="00924FB5"/>
    <w:rsid w:val="009507DA"/>
    <w:rsid w:val="00954DB5"/>
    <w:rsid w:val="009551E2"/>
    <w:rsid w:val="00955370"/>
    <w:rsid w:val="00957F63"/>
    <w:rsid w:val="00973727"/>
    <w:rsid w:val="009B464E"/>
    <w:rsid w:val="009C13B7"/>
    <w:rsid w:val="009C43B2"/>
    <w:rsid w:val="009E2D2E"/>
    <w:rsid w:val="009F2E53"/>
    <w:rsid w:val="00A355DC"/>
    <w:rsid w:val="00A370E9"/>
    <w:rsid w:val="00A37283"/>
    <w:rsid w:val="00A40014"/>
    <w:rsid w:val="00A51C87"/>
    <w:rsid w:val="00A562E9"/>
    <w:rsid w:val="00A8361D"/>
    <w:rsid w:val="00A874F1"/>
    <w:rsid w:val="00A915E2"/>
    <w:rsid w:val="00A969AE"/>
    <w:rsid w:val="00AA0FF7"/>
    <w:rsid w:val="00AC2809"/>
    <w:rsid w:val="00AD7830"/>
    <w:rsid w:val="00AE2392"/>
    <w:rsid w:val="00B16621"/>
    <w:rsid w:val="00B20F08"/>
    <w:rsid w:val="00B33A53"/>
    <w:rsid w:val="00B43B6A"/>
    <w:rsid w:val="00B44A1A"/>
    <w:rsid w:val="00B72EB8"/>
    <w:rsid w:val="00B75285"/>
    <w:rsid w:val="00B804AD"/>
    <w:rsid w:val="00B8564B"/>
    <w:rsid w:val="00B938E9"/>
    <w:rsid w:val="00BA150F"/>
    <w:rsid w:val="00BA688F"/>
    <w:rsid w:val="00BB2202"/>
    <w:rsid w:val="00BC0099"/>
    <w:rsid w:val="00BC5234"/>
    <w:rsid w:val="00BD24B0"/>
    <w:rsid w:val="00BD3FDF"/>
    <w:rsid w:val="00BD6148"/>
    <w:rsid w:val="00BE0A28"/>
    <w:rsid w:val="00BE7F16"/>
    <w:rsid w:val="00BF6CBA"/>
    <w:rsid w:val="00BF7983"/>
    <w:rsid w:val="00C2112E"/>
    <w:rsid w:val="00C222BD"/>
    <w:rsid w:val="00C2567C"/>
    <w:rsid w:val="00C25FC9"/>
    <w:rsid w:val="00C45654"/>
    <w:rsid w:val="00C54C3B"/>
    <w:rsid w:val="00C56487"/>
    <w:rsid w:val="00C60CC3"/>
    <w:rsid w:val="00C67BF4"/>
    <w:rsid w:val="00C75978"/>
    <w:rsid w:val="00CA0BF9"/>
    <w:rsid w:val="00CC1C97"/>
    <w:rsid w:val="00CC3AAC"/>
    <w:rsid w:val="00CD5667"/>
    <w:rsid w:val="00CD6C39"/>
    <w:rsid w:val="00CE0213"/>
    <w:rsid w:val="00CE103C"/>
    <w:rsid w:val="00CF77CA"/>
    <w:rsid w:val="00D13B20"/>
    <w:rsid w:val="00D217F8"/>
    <w:rsid w:val="00D35660"/>
    <w:rsid w:val="00D36A0A"/>
    <w:rsid w:val="00D42DAC"/>
    <w:rsid w:val="00D51232"/>
    <w:rsid w:val="00D55387"/>
    <w:rsid w:val="00D61D7A"/>
    <w:rsid w:val="00D67358"/>
    <w:rsid w:val="00D67905"/>
    <w:rsid w:val="00D84C2F"/>
    <w:rsid w:val="00D92795"/>
    <w:rsid w:val="00D92A19"/>
    <w:rsid w:val="00D97699"/>
    <w:rsid w:val="00DB606E"/>
    <w:rsid w:val="00DC10D9"/>
    <w:rsid w:val="00DC3739"/>
    <w:rsid w:val="00DF71C4"/>
    <w:rsid w:val="00E01C6A"/>
    <w:rsid w:val="00E1718C"/>
    <w:rsid w:val="00E215C4"/>
    <w:rsid w:val="00E345D0"/>
    <w:rsid w:val="00E45C07"/>
    <w:rsid w:val="00E61A12"/>
    <w:rsid w:val="00E85F21"/>
    <w:rsid w:val="00E91DBD"/>
    <w:rsid w:val="00EA3BB3"/>
    <w:rsid w:val="00EB4626"/>
    <w:rsid w:val="00ED25A8"/>
    <w:rsid w:val="00ED5747"/>
    <w:rsid w:val="00EE2B3D"/>
    <w:rsid w:val="00EE3E0B"/>
    <w:rsid w:val="00EF5707"/>
    <w:rsid w:val="00F0028D"/>
    <w:rsid w:val="00F153D1"/>
    <w:rsid w:val="00F2037E"/>
    <w:rsid w:val="00F27247"/>
    <w:rsid w:val="00F36DA0"/>
    <w:rsid w:val="00F408F7"/>
    <w:rsid w:val="00F64374"/>
    <w:rsid w:val="00F71CD5"/>
    <w:rsid w:val="00F91A0C"/>
    <w:rsid w:val="00F93280"/>
    <w:rsid w:val="00FA1EC3"/>
    <w:rsid w:val="00FB556B"/>
    <w:rsid w:val="00FB7B5F"/>
    <w:rsid w:val="00FC7EFC"/>
    <w:rsid w:val="00FD4389"/>
    <w:rsid w:val="00FE2E03"/>
    <w:rsid w:val="00FF1CD5"/>
    <w:rsid w:val="00FF2506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1164"/>
  <w15:chartTrackingRefBased/>
  <w15:docId w15:val="{3833A679-2B8E-4F4B-BC8F-EC229AB8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Алена Наумова</cp:lastModifiedBy>
  <cp:revision>5</cp:revision>
  <dcterms:created xsi:type="dcterms:W3CDTF">2024-04-22T13:01:00Z</dcterms:created>
  <dcterms:modified xsi:type="dcterms:W3CDTF">2024-08-28T12:09:00Z</dcterms:modified>
</cp:coreProperties>
</file>