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20D0" w14:textId="77777777" w:rsidR="009F1BE0" w:rsidRPr="00F23C9E" w:rsidRDefault="009F1BE0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3C9E">
        <w:rPr>
          <w:rFonts w:ascii="Times New Roman" w:hAnsi="Times New Roman" w:cs="Times New Roman"/>
          <w:b/>
          <w:bCs/>
          <w:sz w:val="18"/>
          <w:szCs w:val="18"/>
        </w:rPr>
        <w:t>СВЕДЕНИЯ О ВЫДАННЫХ ЗАКЛЮЧЕНИЯХ ЭКСПЕРТИЗЫ</w:t>
      </w:r>
    </w:p>
    <w:p w14:paraId="49FDC9AB" w14:textId="77777777" w:rsidR="009F1BE0" w:rsidRPr="00F23C9E" w:rsidRDefault="009F1BE0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3C9E">
        <w:rPr>
          <w:rFonts w:ascii="Times New Roman" w:hAnsi="Times New Roman" w:cs="Times New Roman"/>
          <w:b/>
          <w:bCs/>
          <w:sz w:val="18"/>
          <w:szCs w:val="18"/>
        </w:rPr>
        <w:t>ПРОЕКТНОЙ ДОКУМЕНТАЦИИ</w:t>
      </w:r>
    </w:p>
    <w:p w14:paraId="282E737F" w14:textId="77777777" w:rsidR="009F1BE0" w:rsidRPr="00F23C9E" w:rsidRDefault="009F1BE0" w:rsidP="009F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3C9E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8F6699" w:rsidRPr="00F23C9E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F23C9E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p w14:paraId="1911A8D4" w14:textId="77777777" w:rsidR="009F1BE0" w:rsidRPr="00F23C9E" w:rsidRDefault="009F1BE0" w:rsidP="009F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985"/>
        <w:gridCol w:w="1984"/>
        <w:gridCol w:w="1275"/>
      </w:tblGrid>
      <w:tr w:rsidR="00204F83" w:rsidRPr="00B90B10" w14:paraId="2B61E16E" w14:textId="77777777" w:rsidTr="003830CC">
        <w:trPr>
          <w:tblHeader/>
        </w:trPr>
        <w:tc>
          <w:tcPr>
            <w:tcW w:w="709" w:type="dxa"/>
            <w:vAlign w:val="center"/>
          </w:tcPr>
          <w:p w14:paraId="558690C0" w14:textId="77777777" w:rsidR="00204F83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9F1BE0"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266BF762" w14:textId="77777777" w:rsidR="009F1BE0" w:rsidRPr="00B90B10" w:rsidRDefault="009F1BE0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10" w:type="dxa"/>
            <w:vAlign w:val="center"/>
          </w:tcPr>
          <w:p w14:paraId="16FE3815" w14:textId="77777777" w:rsidR="00BE37F9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31BA2A10" w14:textId="77777777" w:rsidR="00204F83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1985" w:type="dxa"/>
            <w:vAlign w:val="center"/>
          </w:tcPr>
          <w:p w14:paraId="4DEC76A3" w14:textId="77777777" w:rsidR="009F1BE0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0390285B" w14:textId="77777777" w:rsidR="00BE37F9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</w:t>
            </w:r>
          </w:p>
          <w:p w14:paraId="4C68D611" w14:textId="77777777" w:rsidR="00204F83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экспертизы</w:t>
            </w:r>
          </w:p>
        </w:tc>
        <w:tc>
          <w:tcPr>
            <w:tcW w:w="1985" w:type="dxa"/>
            <w:vAlign w:val="center"/>
          </w:tcPr>
          <w:p w14:paraId="6CE92E0E" w14:textId="77777777" w:rsidR="00BE37F9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4898ADCC" w14:textId="77777777" w:rsidR="00204F83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проектировщике</w:t>
            </w:r>
          </w:p>
        </w:tc>
        <w:tc>
          <w:tcPr>
            <w:tcW w:w="1984" w:type="dxa"/>
            <w:vAlign w:val="center"/>
          </w:tcPr>
          <w:p w14:paraId="2450355E" w14:textId="77777777" w:rsidR="00BE37F9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</w:t>
            </w:r>
          </w:p>
          <w:p w14:paraId="341C0ADA" w14:textId="77777777" w:rsidR="00204F83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заключения</w:t>
            </w:r>
          </w:p>
        </w:tc>
        <w:tc>
          <w:tcPr>
            <w:tcW w:w="1275" w:type="dxa"/>
            <w:vAlign w:val="center"/>
          </w:tcPr>
          <w:p w14:paraId="32D90D69" w14:textId="77777777" w:rsidR="009F1BE0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  <w:p w14:paraId="4BE4422C" w14:textId="77777777" w:rsidR="009F1BE0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выдачи</w:t>
            </w:r>
          </w:p>
          <w:p w14:paraId="0ECB6156" w14:textId="77777777" w:rsidR="00204F83" w:rsidRPr="00B90B1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</w:tr>
      <w:tr w:rsidR="00B90B10" w:rsidRPr="00B90B10" w14:paraId="34BADE95" w14:textId="77777777" w:rsidTr="006B3D17">
        <w:tc>
          <w:tcPr>
            <w:tcW w:w="709" w:type="dxa"/>
          </w:tcPr>
          <w:p w14:paraId="651213D9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5257" w14:textId="012C9C11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торгового павильона городского рынка по адресу: Чувашская Республика, г. Канаш, ул. Московская, 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734E" w14:textId="7A36D53A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Сигма-М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472" w14:textId="3BC342B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Сигма-М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F5BB" w14:textId="61E58167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21-2-1-2-000367-2020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CCDAC" w14:textId="3CA23C1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13.01.2020</w:t>
            </w:r>
          </w:p>
        </w:tc>
      </w:tr>
      <w:tr w:rsidR="00B90B10" w:rsidRPr="00B90B10" w14:paraId="2761E3E9" w14:textId="77777777" w:rsidTr="008C0031">
        <w:tc>
          <w:tcPr>
            <w:tcW w:w="709" w:type="dxa"/>
          </w:tcPr>
          <w:p w14:paraId="0ED23A18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6683" w14:textId="2CB27090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комплекс со встроенной подземной автостоянкой и объектами обслуживания поз. 5 в микрорайоне, ограниченном улицами Водопроводная, К. Иванова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877A" w14:textId="4A77436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5600" w14:textId="718C2971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E916" w14:textId="36E6FE04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21-2-2-2-002608-2020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B579" w14:textId="56ABAEE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05.02.2020</w:t>
            </w:r>
          </w:p>
        </w:tc>
      </w:tr>
      <w:tr w:rsidR="00B90B10" w:rsidRPr="00B90B10" w14:paraId="11EDDA76" w14:textId="77777777" w:rsidTr="008C0031">
        <w:tc>
          <w:tcPr>
            <w:tcW w:w="709" w:type="dxa"/>
          </w:tcPr>
          <w:p w14:paraId="5942F827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E01C" w14:textId="2DEB7FD7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10-этажный жилой дом с предприятиями обслуживания поз. 7 в микрорайоне 4 района ул. Б. Хмельницкого г. Чебоксары (II этап строительства. Предприятия обслуживания населения. Корректировка проектной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7A3F" w14:textId="2D77DBA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A844" w14:textId="549164A8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0953" w14:textId="1360B5E6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21-2-1-2-002647-2020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A014" w14:textId="002EE8F6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05.02.2020</w:t>
            </w:r>
          </w:p>
        </w:tc>
      </w:tr>
      <w:tr w:rsidR="00B90B10" w:rsidRPr="00B90B10" w14:paraId="175D6E4D" w14:textId="77777777" w:rsidTr="008C0031">
        <w:tc>
          <w:tcPr>
            <w:tcW w:w="709" w:type="dxa"/>
          </w:tcPr>
          <w:p w14:paraId="13567FDB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B37F" w14:textId="33BB7E71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10-этажный жилой дом с предприятиями обслуживания поз. 8 в микрорайоне 4 района ул. Б. Хмельницкого г. Чебоксары Чувашской Республики (II этап строительства. Предприятия обслуживания населения. Корректировка проектной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FF28" w14:textId="1526E696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6A49" w14:textId="41CC6AB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5AAB" w14:textId="22ABE5E2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21-2-1-2-002655-2020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3E65" w14:textId="379ED1A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05.02.2020</w:t>
            </w:r>
          </w:p>
        </w:tc>
      </w:tr>
      <w:tr w:rsidR="00B90B10" w:rsidRPr="00B90B10" w14:paraId="3709728E" w14:textId="77777777" w:rsidTr="008C0031">
        <w:tc>
          <w:tcPr>
            <w:tcW w:w="709" w:type="dxa"/>
          </w:tcPr>
          <w:p w14:paraId="0B48A0F9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38AF" w14:textId="006648A6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 крышной котельной, со встроенными нежилыми помещениями, встроенно-пристроенной подземной автостоянкой (гаражами) по ул. А. Гайдара г. Чебоксары, поз.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95AC" w14:textId="75163DEE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АФ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CA50" w14:textId="2A873D3F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АФ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4F4E" w14:textId="62DD4DD4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21-2-1-2-003127-2020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A40EB" w14:textId="5EFFA24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10.02.2020</w:t>
            </w:r>
          </w:p>
        </w:tc>
      </w:tr>
      <w:tr w:rsidR="00B90B10" w:rsidRPr="00B90B10" w14:paraId="57E642E3" w14:textId="77777777" w:rsidTr="008C0031">
        <w:tc>
          <w:tcPr>
            <w:tcW w:w="709" w:type="dxa"/>
          </w:tcPr>
          <w:p w14:paraId="62A0E1EE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5C0C" w14:textId="01B313EC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здания РСЦ, расположенного по адресу: г. Чебоксары, Базовый проезд 13, республики Чувашия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2A7A" w14:textId="3317B45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564D" w14:textId="292372E1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827D" w14:textId="17BED711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21-2-1-2-003872-2020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3F04A" w14:textId="0F4D55C9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14.02.2020</w:t>
            </w:r>
          </w:p>
        </w:tc>
      </w:tr>
      <w:tr w:rsidR="00B90B10" w:rsidRPr="00B90B10" w14:paraId="46C28DFB" w14:textId="77777777" w:rsidTr="008C0031">
        <w:tc>
          <w:tcPr>
            <w:tcW w:w="709" w:type="dxa"/>
          </w:tcPr>
          <w:p w14:paraId="11CA6DFF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A916D" w14:textId="5BC7F86B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1.39 в микрорайоне № 1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9C881" w14:textId="460E70FE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E8C3" w14:textId="0A479BF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49E6" w14:textId="46C71BAF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21-2-1-2-005749-2020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AB3DB" w14:textId="5F7DD30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B90B10" w:rsidRPr="00B90B10" w14:paraId="3B73FE5F" w14:textId="77777777" w:rsidTr="008C0031">
        <w:tc>
          <w:tcPr>
            <w:tcW w:w="709" w:type="dxa"/>
          </w:tcPr>
          <w:p w14:paraId="46340125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C4D4" w14:textId="3AE386D7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Многоквартирные жилые дома со встроенно-пристроенными объектами обслуживания и подземными автостоянками, позиция 13. I этап строительства –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подпозиция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13/2, расположенные по адресу: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2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центральной части города Чебоксары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Грязевская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стрелка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D16E" w14:textId="787EED5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Специализированный застройщик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4FB1" w14:textId="23D87CC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EDF9" w14:textId="791688B0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21-2-1-2-007271-2020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95DE5" w14:textId="7086C883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</w:t>
            </w:r>
          </w:p>
        </w:tc>
      </w:tr>
      <w:tr w:rsidR="00B90B10" w:rsidRPr="00B90B10" w14:paraId="3A7DF69B" w14:textId="77777777" w:rsidTr="008C0031">
        <w:tc>
          <w:tcPr>
            <w:tcW w:w="709" w:type="dxa"/>
          </w:tcPr>
          <w:p w14:paraId="4049A19C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A17B" w14:textId="4D71CB81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 предприятиями обслуживания по ул. Калинина (поз. 83)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D449" w14:textId="2BADDB0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BDDF" w14:textId="024B8AEC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Татур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0D8B" w14:textId="7DC73E1A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21-2-1-2-007444-2020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17F51" w14:textId="5FA656A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17.03.2020</w:t>
            </w:r>
          </w:p>
        </w:tc>
      </w:tr>
      <w:tr w:rsidR="00B90B10" w:rsidRPr="00B90B10" w14:paraId="2115D7C7" w14:textId="77777777" w:rsidTr="008C0031">
        <w:tc>
          <w:tcPr>
            <w:tcW w:w="709" w:type="dxa"/>
          </w:tcPr>
          <w:p w14:paraId="12323DBE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5799" w14:textId="271D2700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переменной этажности поз. 1 со встроенно-пристроенными объектами обслуживания, пристроенной котельной и автостоянками (III этап: б/с Д и автостоянка № 1) в группе жилых домов в районе ул. Афанасьева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5D8C" w14:textId="62C095E2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C350" w14:textId="544A1D1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ACDA" w14:textId="0B57B544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21-2-1-2-008309-2020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20A67" w14:textId="3ED1AEB2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23.03.2020</w:t>
            </w:r>
          </w:p>
        </w:tc>
      </w:tr>
      <w:tr w:rsidR="00B90B10" w:rsidRPr="00B90B10" w14:paraId="3A6F17D8" w14:textId="77777777" w:rsidTr="008C0031">
        <w:tc>
          <w:tcPr>
            <w:tcW w:w="709" w:type="dxa"/>
          </w:tcPr>
          <w:p w14:paraId="4B6FF78E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D948" w14:textId="163E372F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Мотель с кафе и площадка для стоянки автотранспорта за пределами полосы отвода автомобильной дороги М-7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км 636+000 (слева)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58B4" w14:textId="038802D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B80C" w14:textId="7C822EF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ПГС-Проект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8937" w14:textId="0D27B6F6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21-2-1-2-009103-2020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CC92F" w14:textId="47A2BC1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</w:tr>
      <w:tr w:rsidR="00B90B10" w:rsidRPr="00B90B10" w14:paraId="59194256" w14:textId="77777777" w:rsidTr="008C0031">
        <w:tc>
          <w:tcPr>
            <w:tcW w:w="709" w:type="dxa"/>
          </w:tcPr>
          <w:p w14:paraId="0AC48556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FC8D" w14:textId="4FA63786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со встроенно-пристроенными помещениями и гаражом поз. 10 в микрорайоне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Богданка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6B91" w14:textId="4EFE5F06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F51F3" w14:textId="4855ED66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Классика-АРТ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9A90" w14:textId="49172F40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21-2-1-2-009795-2020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647F" w14:textId="197C831E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27.03.2020</w:t>
            </w:r>
          </w:p>
        </w:tc>
      </w:tr>
      <w:tr w:rsidR="00B90B10" w:rsidRPr="00B90B10" w14:paraId="4BEC6717" w14:textId="77777777" w:rsidTr="008C0031">
        <w:tc>
          <w:tcPr>
            <w:tcW w:w="709" w:type="dxa"/>
          </w:tcPr>
          <w:p w14:paraId="52049EDC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2F39" w14:textId="6D958858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2.20 (I этап строительства б/с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 б, в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в микрорайоне № 2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5440" w14:textId="7B863DA1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2472" w14:textId="225249E6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F35E" w14:textId="64E2B569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21-2-1-2-011787-2020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341B3" w14:textId="685676A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</w:tr>
      <w:tr w:rsidR="00B90B10" w:rsidRPr="00B90B10" w14:paraId="5025A369" w14:textId="77777777" w:rsidTr="008C0031">
        <w:tc>
          <w:tcPr>
            <w:tcW w:w="709" w:type="dxa"/>
          </w:tcPr>
          <w:p w14:paraId="55FF2EA0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9E32" w14:textId="6D1EAF92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13 в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B77C" w14:textId="13879EE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E94A" w14:textId="5DC7120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СтройЛидер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7C2D" w14:textId="5813BC83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21-2-1-2-011824-2020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677FC" w14:textId="0833DC7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</w:tr>
      <w:tr w:rsidR="00B90B10" w:rsidRPr="00B90B10" w14:paraId="6F477460" w14:textId="77777777" w:rsidTr="008C0031">
        <w:tc>
          <w:tcPr>
            <w:tcW w:w="709" w:type="dxa"/>
          </w:tcPr>
          <w:p w14:paraId="2DA9262C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A2F0A" w14:textId="58B0668B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придорожного сервиса в придорожной полосе Федеральной автодороги А-151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Цивильск-Ульяновск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участке км 72+800 (слева) в районе с. Комсомольское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B704B" w14:textId="561C7E9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Мифтахутдинова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Минеасия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Абзалтдиновна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C908" w14:textId="314161DA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ПГС-Проект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254C" w14:textId="489E544B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21-2-1-2-011842-2020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3DC4D" w14:textId="7D14938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</w:tr>
      <w:tr w:rsidR="00B90B10" w:rsidRPr="00B90B10" w14:paraId="11F22BBC" w14:textId="77777777" w:rsidTr="008C0031">
        <w:tc>
          <w:tcPr>
            <w:tcW w:w="709" w:type="dxa"/>
          </w:tcPr>
          <w:p w14:paraId="6926037D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BB15" w14:textId="767A4FA3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комплекс со встроенной подземной автостоянкой и объектами обслуживания поз. 5 в микрорайоне, ограниченном улицами Водопроводная, К. Иванова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0B52" w14:textId="7F2E1ADF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F17A" w14:textId="54F0C81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ИП Лещев Д.Г.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A100" w14:textId="6EC6AE6B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21-2-1-2-012023-2020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54203" w14:textId="571E3748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14.04.2020</w:t>
            </w:r>
          </w:p>
        </w:tc>
      </w:tr>
      <w:tr w:rsidR="00B90B10" w:rsidRPr="00B90B10" w14:paraId="11C3BC88" w14:textId="77777777" w:rsidTr="008C0031">
        <w:tc>
          <w:tcPr>
            <w:tcW w:w="709" w:type="dxa"/>
          </w:tcPr>
          <w:p w14:paraId="3FC59C6F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F1608" w14:textId="0CC660DB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переменной этажности со встроенными нежилыми помещениями поз. 26 в микрорайоне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северо-западном районе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D043A" w14:textId="2BBD73CC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7FE4F" w14:textId="44A76023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 ПРОЕКТ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035A" w14:textId="3D3B9B19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21-2-1-2-013020-2020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167B1" w14:textId="32B9F509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</w:tr>
      <w:tr w:rsidR="00B90B10" w:rsidRPr="00B90B10" w14:paraId="507C0712" w14:textId="77777777" w:rsidTr="008C0031">
        <w:tc>
          <w:tcPr>
            <w:tcW w:w="709" w:type="dxa"/>
          </w:tcPr>
          <w:p w14:paraId="63BF3B5A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DB90" w14:textId="5A7ADAAB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 предприятиями обслуживания по ул. Калинина (поз. 83)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046B" w14:textId="04EEAAC8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664B" w14:textId="16069A5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Татур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3AE4" w14:textId="22FA23C7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21-2-1-2-013276-2020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B092E" w14:textId="713B4409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21.04.2020</w:t>
            </w:r>
          </w:p>
        </w:tc>
      </w:tr>
      <w:tr w:rsidR="00B90B10" w:rsidRPr="00B90B10" w14:paraId="31E0E8F4" w14:textId="77777777" w:rsidTr="008C0031">
        <w:tc>
          <w:tcPr>
            <w:tcW w:w="709" w:type="dxa"/>
          </w:tcPr>
          <w:p w14:paraId="39228E4A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88BE" w14:textId="165AA34A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 ул. Новая, 1 г. Канаш. Блок А - 1 этап строительства. Блок Б - 2 этап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D563" w14:textId="265047C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1440" w14:textId="5AA6A69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СМК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BA8F" w14:textId="09ADF6B3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21-2-1-2-014071-2020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CDB97" w14:textId="71DDD40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24.04.2020</w:t>
            </w:r>
          </w:p>
        </w:tc>
      </w:tr>
      <w:tr w:rsidR="00B90B10" w:rsidRPr="00B90B10" w14:paraId="2897E018" w14:textId="77777777" w:rsidTr="008C0031">
        <w:tc>
          <w:tcPr>
            <w:tcW w:w="709" w:type="dxa"/>
          </w:tcPr>
          <w:p w14:paraId="1CA1B79D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D61C" w14:textId="25A75A53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14 со встроенно-пристроенными помещениями обслуживания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9C01" w14:textId="0C28CECF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СМУ-58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B62C" w14:textId="2848969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7E5D" w14:textId="661B96FC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21-2-1-2-014100-2020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DA176" w14:textId="4B7C335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24.04.2020</w:t>
            </w:r>
          </w:p>
        </w:tc>
      </w:tr>
      <w:tr w:rsidR="00B90B10" w:rsidRPr="00B90B10" w14:paraId="47BB19B4" w14:textId="77777777" w:rsidTr="008C0031">
        <w:tc>
          <w:tcPr>
            <w:tcW w:w="709" w:type="dxa"/>
          </w:tcPr>
          <w:p w14:paraId="458CC914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D723" w14:textId="4F047F84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Многоквартирные жилые дома со встроенно-пристроенными объектами обслуживания поз. 13. II этап строительства –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подпозиция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13/3, расположенные по адресу: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2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центральной части г. Чебоксары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Грязевская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стрелка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2F82" w14:textId="6AA1E1F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Специализированный застройщик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673E" w14:textId="79FB322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8745" w14:textId="76CB4D40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21-2-1-2-014167-2020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2426C" w14:textId="705F819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24.04.2020</w:t>
            </w:r>
          </w:p>
        </w:tc>
      </w:tr>
      <w:tr w:rsidR="00B90B10" w:rsidRPr="00B90B10" w14:paraId="4246A025" w14:textId="77777777" w:rsidTr="008C0031">
        <w:tc>
          <w:tcPr>
            <w:tcW w:w="709" w:type="dxa"/>
          </w:tcPr>
          <w:p w14:paraId="1D2B310F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C061" w14:textId="5B2C08DA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18 в I очереди 7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0380" w14:textId="57F52E92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EE73" w14:textId="3E8B144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82A9" w14:textId="1AFC5D7F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21-2-1-2-017252-2020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58907" w14:textId="5E9B958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</w:tr>
      <w:tr w:rsidR="00B90B10" w:rsidRPr="00B90B10" w14:paraId="441A0EBD" w14:textId="77777777" w:rsidTr="008C0031">
        <w:tc>
          <w:tcPr>
            <w:tcW w:w="709" w:type="dxa"/>
          </w:tcPr>
          <w:p w14:paraId="007027FC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9761" w14:textId="468005DF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2.20 (II этап строительства б/с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г, д, е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в микрорайоне № 2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6438" w14:textId="329DB1F3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8092" w14:textId="2B6C7BB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6523" w14:textId="11C4EF7C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21-2-1-2-017499-2020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0D28C" w14:textId="4B24106F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15.05.2020</w:t>
            </w:r>
          </w:p>
        </w:tc>
      </w:tr>
      <w:tr w:rsidR="00B90B10" w:rsidRPr="00B90B10" w14:paraId="75C9ABF9" w14:textId="77777777" w:rsidTr="008C0031">
        <w:tc>
          <w:tcPr>
            <w:tcW w:w="709" w:type="dxa"/>
          </w:tcPr>
          <w:p w14:paraId="10030E79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EE80F" w14:textId="6E98BEFF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АЗС до МАЗС с блоком СУГ по адресу: г. Чебоксары, Базовый проезд, 17а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78D1" w14:textId="049A8B01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BCF3" w14:textId="39C71EB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73A6" w14:textId="4197487E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21-2-1-2-018679-2020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651B6" w14:textId="63C4DF4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20.05.2020</w:t>
            </w:r>
          </w:p>
        </w:tc>
      </w:tr>
      <w:tr w:rsidR="00B90B10" w:rsidRPr="00B90B10" w14:paraId="659BC801" w14:textId="77777777" w:rsidTr="008C0031">
        <w:tc>
          <w:tcPr>
            <w:tcW w:w="709" w:type="dxa"/>
          </w:tcPr>
          <w:p w14:paraId="50D1FEAB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2F6" w14:textId="473B2A7E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12 (I этап строительства – блок-секции А, Б, II этап строительства – блок-секции В, Г, Д), расположенный по адресу: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2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центральной части г. Чебоксары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Грязевская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стрелка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0CDE" w14:textId="6087FFBA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Группа компаний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6EA7" w14:textId="3BEF76AA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B384" w14:textId="12B61736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21-2-1-2-018812-2020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1A74B" w14:textId="6EA52E7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21.05.2020</w:t>
            </w:r>
          </w:p>
        </w:tc>
      </w:tr>
      <w:tr w:rsidR="00B90B10" w:rsidRPr="00B90B10" w14:paraId="281E848F" w14:textId="77777777" w:rsidTr="008C0031">
        <w:tc>
          <w:tcPr>
            <w:tcW w:w="709" w:type="dxa"/>
          </w:tcPr>
          <w:p w14:paraId="7B724022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4E5D" w14:textId="5FAE55CF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со встроенно-пристроенными нежилыми помещениями поз. 1 по ул. Энтузиастов, 1А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22EC" w14:textId="1F6937A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Специализированный застройщик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891B" w14:textId="51F4945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СтройЛидер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B4B0" w14:textId="51F529E8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21-2-1-2-020093-2020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AA2A5" w14:textId="4555819F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26.05.2020</w:t>
            </w:r>
          </w:p>
        </w:tc>
      </w:tr>
      <w:tr w:rsidR="00B90B10" w:rsidRPr="00B90B10" w14:paraId="0D8683E7" w14:textId="77777777" w:rsidTr="008C0031">
        <w:tc>
          <w:tcPr>
            <w:tcW w:w="709" w:type="dxa"/>
          </w:tcPr>
          <w:p w14:paraId="16ED3F70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771BF" w14:textId="30435080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12 (I этап строительства – блок-секции А, Б, II этап строительства – блок-секции В, Г, Д), расположенный по адресу: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2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центральной части г. Чебоксары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Грязевская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стрелка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37FDC" w14:textId="0550ED59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Группа компаний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CDBBC" w14:textId="09EB131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99B4" w14:textId="7C5A9084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21-2-1-2-020636-2020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394F6" w14:textId="39671D6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28.05.2020</w:t>
            </w:r>
          </w:p>
        </w:tc>
      </w:tr>
      <w:tr w:rsidR="00B90B10" w:rsidRPr="00B90B10" w14:paraId="1384438C" w14:textId="77777777" w:rsidTr="008C0031">
        <w:tc>
          <w:tcPr>
            <w:tcW w:w="709" w:type="dxa"/>
          </w:tcPr>
          <w:p w14:paraId="1738D635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5C35" w14:textId="5B96C182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9 в микрорайоне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Богданка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 в 2 этапа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5CDB" w14:textId="22914B21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2449" w14:textId="486EB30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Классика-АРТ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DF7B" w14:textId="43DFBF3A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21-2-1-2-023363-2020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95F27" w14:textId="79B7E07E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09.06.2020</w:t>
            </w:r>
          </w:p>
        </w:tc>
      </w:tr>
      <w:tr w:rsidR="00B90B10" w:rsidRPr="00B90B10" w14:paraId="79E62875" w14:textId="77777777" w:rsidTr="008C0031">
        <w:tc>
          <w:tcPr>
            <w:tcW w:w="709" w:type="dxa"/>
          </w:tcPr>
          <w:p w14:paraId="7B9DD021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7E11" w14:textId="3195BEA0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со встроенно-пристроенными предприятиями обслуживания и крышной котельной поз. 43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4A96" w14:textId="2B5D728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Простор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326F" w14:textId="294C3839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B348" w14:textId="1E2C4C78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21-2-1-2-023863-2020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E7473" w14:textId="247E537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10.06.2020</w:t>
            </w:r>
          </w:p>
        </w:tc>
      </w:tr>
      <w:tr w:rsidR="00B90B10" w:rsidRPr="00B90B10" w14:paraId="22725B32" w14:textId="77777777" w:rsidTr="008C0031">
        <w:tc>
          <w:tcPr>
            <w:tcW w:w="709" w:type="dxa"/>
          </w:tcPr>
          <w:p w14:paraId="7E1009CC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CF38" w14:textId="32F7DEB3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2.20 (I этап строительства б/с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 б, в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в микрорайоне № 2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77C6" w14:textId="2F19B641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DE5D" w14:textId="105EF5FA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844E" w14:textId="1D54B4BB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21-2-1-2-025103-2020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07B2E" w14:textId="55A61BC3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17.06.2020</w:t>
            </w:r>
          </w:p>
        </w:tc>
      </w:tr>
      <w:tr w:rsidR="00B90B10" w:rsidRPr="00B90B10" w14:paraId="42A8B8EC" w14:textId="77777777" w:rsidTr="008C0031">
        <w:tc>
          <w:tcPr>
            <w:tcW w:w="709" w:type="dxa"/>
          </w:tcPr>
          <w:p w14:paraId="02A12ED1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B5B4" w14:textId="12C4E392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2.20 (II этап строительства б/с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г, д, е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в микрорайоне № 2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B9EB" w14:textId="7C789B8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6322" w14:textId="5DBC3BCC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E55E" w14:textId="6083D9A9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21-2-1-2-025345-2020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83511" w14:textId="3D420FB9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18.06.2020</w:t>
            </w:r>
          </w:p>
        </w:tc>
      </w:tr>
      <w:tr w:rsidR="00B90B10" w:rsidRPr="00B90B10" w14:paraId="48AA95FC" w14:textId="77777777" w:rsidTr="008C0031">
        <w:tc>
          <w:tcPr>
            <w:tcW w:w="709" w:type="dxa"/>
          </w:tcPr>
          <w:p w14:paraId="16F28D5C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5B79E" w14:textId="46E72C64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Группа многоквартирных жилых домов (поз. 1, поз. 2) по ул.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Грасиса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г. Чебоксары. Поз.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22741" w14:textId="7BCAF58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8B005" w14:textId="185B2A2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8DA1" w14:textId="2A61F231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21-2-1-2-025963-2020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71CD9" w14:textId="0A950E4E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19.06.2020</w:t>
            </w:r>
          </w:p>
        </w:tc>
      </w:tr>
      <w:tr w:rsidR="00B90B10" w:rsidRPr="00B90B10" w14:paraId="21F2DDF4" w14:textId="77777777" w:rsidTr="008C0031">
        <w:tc>
          <w:tcPr>
            <w:tcW w:w="709" w:type="dxa"/>
          </w:tcPr>
          <w:p w14:paraId="18F7A0E9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BD0F" w14:textId="41698538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14 со встроенно-пристроенными помещениями обслуживания в IX микрорайоне Западного жилого района г. Новочебоксарска (I этап строительства)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E2C5" w14:textId="538CCFFA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СМУ-58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7A9B" w14:textId="074717A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5A62" w14:textId="13528B46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21-2-1-2-029724-2020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545C8" w14:textId="60B5B41A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08.07.2020</w:t>
            </w:r>
          </w:p>
        </w:tc>
      </w:tr>
      <w:tr w:rsidR="00B90B10" w:rsidRPr="00B90B10" w14:paraId="51181986" w14:textId="77777777" w:rsidTr="008C0031">
        <w:tc>
          <w:tcPr>
            <w:tcW w:w="709" w:type="dxa"/>
          </w:tcPr>
          <w:p w14:paraId="01A9E2E3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D529" w14:textId="527CF2B5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Магазин товаров первой необходимости с подземной автостоянкой по ул. Толстого, д. 3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76AA" w14:textId="1E77DA4E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Моргунов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2503" w14:textId="2E87B249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Градпромпроект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A1FB" w14:textId="35CB21B6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21-2-1-2-030174-2020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EF55E" w14:textId="4CD91BE8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09.07.2020</w:t>
            </w:r>
          </w:p>
        </w:tc>
      </w:tr>
      <w:tr w:rsidR="00B90B10" w:rsidRPr="00B90B10" w14:paraId="31E69BE9" w14:textId="77777777" w:rsidTr="008C0031">
        <w:tc>
          <w:tcPr>
            <w:tcW w:w="709" w:type="dxa"/>
          </w:tcPr>
          <w:p w14:paraId="0B31C4C4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64389" w14:textId="06EC976A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со встроенными нежилыми помещениями и подземной автостоянкой поз. 6 в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2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центральной части города Чебоксары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Грязевская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стрелка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I этап строительства. Секции 6/1, 6/2. II этап строительства. Секции 6/3, 6/4, 6/5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9850" w14:textId="11F3A1C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Специализированный застройщик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2216" w14:textId="1EEFA82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АКБ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648E" w14:textId="4010767D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21-2-1-2-034227-2020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38F20" w14:textId="529E5FC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</w:tr>
      <w:tr w:rsidR="00B90B10" w:rsidRPr="00B90B10" w14:paraId="1F5C88F4" w14:textId="77777777" w:rsidTr="008C0031">
        <w:tc>
          <w:tcPr>
            <w:tcW w:w="709" w:type="dxa"/>
          </w:tcPr>
          <w:p w14:paraId="68D951FF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9CDE" w14:textId="5FBE1B19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1.40 в микрорайоне № 1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CE" w14:textId="73A46E6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273ED" w14:textId="0842166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23D1" w14:textId="20CCD18C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21-2-1-2-035045-2020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8BECD" w14:textId="6C8FBE8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30.07.2020</w:t>
            </w:r>
          </w:p>
        </w:tc>
      </w:tr>
      <w:tr w:rsidR="00B90B10" w:rsidRPr="00B90B10" w14:paraId="619AC3AD" w14:textId="77777777" w:rsidTr="008C0031">
        <w:tc>
          <w:tcPr>
            <w:tcW w:w="709" w:type="dxa"/>
          </w:tcPr>
          <w:p w14:paraId="25C2D491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80EA" w14:textId="39A56C8E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1.41 в микрорайоне № 1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A5D" w14:textId="786EBC28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674F6" w14:textId="595A4C3F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64F" w14:textId="4453B395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21-2-1-2-035590-2020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5ED3A" w14:textId="5A1D2156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03.08.2020</w:t>
            </w:r>
          </w:p>
        </w:tc>
      </w:tr>
      <w:tr w:rsidR="00B90B10" w:rsidRPr="00B90B10" w14:paraId="63AC266B" w14:textId="77777777" w:rsidTr="008C0031">
        <w:tc>
          <w:tcPr>
            <w:tcW w:w="709" w:type="dxa"/>
          </w:tcPr>
          <w:p w14:paraId="2BAAEDEB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C3D" w14:textId="1720CD25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6 в микрорайоне, ограниченном улицами Водопроводная, К. Иванова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5F04" w14:textId="7865F4A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1B01" w14:textId="7984F428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ED8D" w14:textId="2A94C1A7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21-2-1-2-036811-2020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7FB30" w14:textId="27D5DC3E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06.08.2020</w:t>
            </w:r>
          </w:p>
        </w:tc>
      </w:tr>
      <w:tr w:rsidR="00B90B10" w:rsidRPr="00B90B10" w14:paraId="12B1E5D7" w14:textId="77777777" w:rsidTr="008C0031">
        <w:tc>
          <w:tcPr>
            <w:tcW w:w="709" w:type="dxa"/>
          </w:tcPr>
          <w:p w14:paraId="7F9F44CF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C252" w14:textId="43BC4D90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3.7 в микрорайоне № 3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г. Чебоксары. Блок-секции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 этап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86DB" w14:textId="6DE417A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Специализированный застройщик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Монолитстрой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2279" w14:textId="56F8D423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6E86" w14:textId="526EEF51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21-2-1-2-037464-2020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FDA2D" w14:textId="04DFEA7E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11.08.2020</w:t>
            </w:r>
          </w:p>
        </w:tc>
      </w:tr>
      <w:tr w:rsidR="00B90B10" w:rsidRPr="00B90B10" w14:paraId="1B2E1B73" w14:textId="77777777" w:rsidTr="008C0031">
        <w:tc>
          <w:tcPr>
            <w:tcW w:w="709" w:type="dxa"/>
          </w:tcPr>
          <w:p w14:paraId="3D193262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B9D0" w14:textId="57A17ABF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 адресу: Самарская область, г. Сызрань, ул. 2-я Студенческая, участок № 3-А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1CBA" w14:textId="744B4C8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НПП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Союз СВ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064D" w14:textId="56F232F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НПП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Союз СВ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A631" w14:textId="23A313E6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63-2-1-2-038716-2020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48710" w14:textId="423F255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17.08.2020</w:t>
            </w:r>
          </w:p>
        </w:tc>
      </w:tr>
      <w:tr w:rsidR="00B90B10" w:rsidRPr="00B90B10" w14:paraId="14F51E10" w14:textId="77777777" w:rsidTr="008C0031">
        <w:tc>
          <w:tcPr>
            <w:tcW w:w="709" w:type="dxa"/>
          </w:tcPr>
          <w:p w14:paraId="3E50A8C6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7D36" w14:textId="426F36D2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жилой дом со встроенно-пристроенными помещениями и встроенным подземным гаражом поз. 4, поз. 4а в микрорайоне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Кувшинка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ул. Л. Комсомола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4CD2" w14:textId="6FF8D75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E3B7" w14:textId="2C3CE836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ABA4" w14:textId="0B892D37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21-2-1-2-040631-2020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F62FB" w14:textId="289854F3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26.08.2020</w:t>
            </w:r>
          </w:p>
        </w:tc>
      </w:tr>
      <w:tr w:rsidR="00B90B10" w:rsidRPr="00B90B10" w14:paraId="46B35CE3" w14:textId="77777777" w:rsidTr="008C0031">
        <w:tc>
          <w:tcPr>
            <w:tcW w:w="709" w:type="dxa"/>
          </w:tcPr>
          <w:p w14:paraId="368B95ED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68C3" w14:textId="127AF95F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Промышленное предприятие и коммунально-складской объект по ул. Ф. Гладкова г. Чебоксары,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B524" w14:textId="12BD7E8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Ефимов Игорь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F7AE" w14:textId="3F4DEA8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СтройРегион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7A45" w14:textId="76FFAA11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21-2-1-2-040746-2020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87B6A" w14:textId="492C4C6E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26.08.2020</w:t>
            </w:r>
          </w:p>
        </w:tc>
      </w:tr>
      <w:tr w:rsidR="00B90B10" w:rsidRPr="00B90B10" w14:paraId="771DCE82" w14:textId="77777777" w:rsidTr="008C0031">
        <w:tc>
          <w:tcPr>
            <w:tcW w:w="709" w:type="dxa"/>
          </w:tcPr>
          <w:p w14:paraId="74B59D0C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CDC4" w14:textId="31DCD975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Строительство логистического склада с административным блоком по адресу: А/Д М-7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829 км (слева)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D482" w14:textId="0A66E58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Транзит-Ойл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6641" w14:textId="6AA2584C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9C29" w14:textId="437CF459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16-2-1-2-042009-2020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3B4D9" w14:textId="2BB6D2C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01.09.2020</w:t>
            </w:r>
          </w:p>
        </w:tc>
      </w:tr>
      <w:tr w:rsidR="00B90B10" w:rsidRPr="00B90B10" w14:paraId="36AD2BE5" w14:textId="77777777" w:rsidTr="008C0031">
        <w:tc>
          <w:tcPr>
            <w:tcW w:w="709" w:type="dxa"/>
          </w:tcPr>
          <w:p w14:paraId="78FFFDA9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2599" w14:textId="1ACC640C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3.4 со встроенными предприятиями обслуживания и подземной автостоянкой в микрорайоне № 3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 (1 этап)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2A08" w14:textId="5A9E73C8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71BC" w14:textId="4A98388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Европейское инженерное бюро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2AAB" w14:textId="1FBFD01E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21-2-1-2-044197-2020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88EDA" w14:textId="1C9FC38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10.09.2020</w:t>
            </w:r>
          </w:p>
        </w:tc>
      </w:tr>
      <w:tr w:rsidR="00B90B10" w:rsidRPr="00B90B10" w14:paraId="523EC209" w14:textId="77777777" w:rsidTr="008C0031">
        <w:tc>
          <w:tcPr>
            <w:tcW w:w="709" w:type="dxa"/>
          </w:tcPr>
          <w:p w14:paraId="37EDE106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6F15" w14:textId="370FD899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АЗС до МАЗС с блоком СУГ по адресу: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Чандровская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ул., 4, д.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Чандрово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кадастровый номер земельного участка 21:01:011104:1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528B" w14:textId="0F08FFE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7723" w14:textId="375075C2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4EFC" w14:textId="381BCC9C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sz w:val="18"/>
                <w:szCs w:val="18"/>
              </w:rPr>
              <w:t>21-2-1-2-045452-2020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8E825" w14:textId="1D853E9C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17.09.2020</w:t>
            </w:r>
          </w:p>
        </w:tc>
      </w:tr>
      <w:tr w:rsidR="00B90B10" w:rsidRPr="00B90B10" w14:paraId="6042A4EE" w14:textId="77777777" w:rsidTr="008C0031">
        <w:tc>
          <w:tcPr>
            <w:tcW w:w="709" w:type="dxa"/>
          </w:tcPr>
          <w:p w14:paraId="5483B829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E472" w14:textId="02C34902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1.38 в микрорайоне № 1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C44E" w14:textId="23E610A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A479" w14:textId="508D993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A261" w14:textId="1BBFBA85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21-2-1-2-046228-2020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F36B5" w14:textId="25633D9C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18.09.2020</w:t>
            </w:r>
          </w:p>
        </w:tc>
      </w:tr>
      <w:tr w:rsidR="00B90B10" w:rsidRPr="00B90B10" w14:paraId="5863D37D" w14:textId="77777777" w:rsidTr="008C0031">
        <w:tc>
          <w:tcPr>
            <w:tcW w:w="709" w:type="dxa"/>
          </w:tcPr>
          <w:p w14:paraId="1C298158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3D007" w14:textId="7ED1D6C1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Многотопливная автозаправочная станция по адресу: Республика Татарстан, Елабужский муниципальный район,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Поспеловское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08C30" w14:textId="154D648A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СИТИ ГРУПП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D9CB" w14:textId="50DE88D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F7BE" w14:textId="6B3F5379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16-2-1-2-046281-2020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E1A4C" w14:textId="777245EF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21.09.2020</w:t>
            </w:r>
          </w:p>
        </w:tc>
      </w:tr>
      <w:tr w:rsidR="00B90B10" w:rsidRPr="00B90B10" w14:paraId="739ED481" w14:textId="77777777" w:rsidTr="008C0031">
        <w:tc>
          <w:tcPr>
            <w:tcW w:w="709" w:type="dxa"/>
          </w:tcPr>
          <w:p w14:paraId="0A35F6DB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E881" w14:textId="633644BD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1.3 в микрорайоне № 1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7881" w14:textId="3225EF3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A5F5" w14:textId="241108E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9194" w14:textId="75F1E120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21-2-1-2-049939-2020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EB1FB" w14:textId="5B5679D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07.10.2020</w:t>
            </w:r>
          </w:p>
        </w:tc>
      </w:tr>
      <w:tr w:rsidR="00B90B10" w:rsidRPr="00B90B10" w14:paraId="4BC38835" w14:textId="77777777" w:rsidTr="008C0031">
        <w:tc>
          <w:tcPr>
            <w:tcW w:w="709" w:type="dxa"/>
          </w:tcPr>
          <w:p w14:paraId="6651DD46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A6A3" w14:textId="2DEF5A93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со встроенно-пристроенными помещениями поз. 2, в микрорайоне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Акварель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ограниченном жилыми домами по ул. Акаде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мика Королева, ул. Гражданская, ул. Дементьева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9DC0" w14:textId="6A566001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 и Партнеры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CD6" w14:textId="1B896F9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C60D" w14:textId="1F8D18A1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21-2-1-2-049974-2020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2D649" w14:textId="02F6A512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07.10.2020</w:t>
            </w:r>
          </w:p>
        </w:tc>
      </w:tr>
      <w:tr w:rsidR="00B90B10" w:rsidRPr="00B90B10" w14:paraId="58184BF6" w14:textId="77777777" w:rsidTr="008C0031">
        <w:tc>
          <w:tcPr>
            <w:tcW w:w="709" w:type="dxa"/>
          </w:tcPr>
          <w:p w14:paraId="3BEF671B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5AB0" w14:textId="0F68DB46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1 в микрорайоне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Акварель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ограниченного улицей Гражданская, жилыми домами по ул. Академика Королева, рекой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Сугутка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г. Чебоксары. 1 этап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F0A6" w14:textId="778ED2E5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 и Партнеры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DA8E" w14:textId="3F79643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7A02" w14:textId="4B274914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21-2-1-2-051448-2020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CABD1" w14:textId="3D2B5E2F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14.10.2020</w:t>
            </w:r>
          </w:p>
        </w:tc>
      </w:tr>
      <w:tr w:rsidR="00B90B10" w:rsidRPr="00B90B10" w14:paraId="060EFC9B" w14:textId="77777777" w:rsidTr="008C0031">
        <w:tc>
          <w:tcPr>
            <w:tcW w:w="709" w:type="dxa"/>
          </w:tcPr>
          <w:p w14:paraId="09FB9A42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8675" w14:textId="5A040CC4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1 в микрорайоне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Акварель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ограниченного улицей Гражданская, жилыми домами по ул. Академика Королева, рекой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Сугутка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г. Чебоксары. 2 этап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FDFC" w14:textId="211FC9D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 и Партнеры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154" w14:textId="1BC2F361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02C1" w14:textId="43C8FA5B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21-2-1-2-051461-2020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98BA5" w14:textId="1039414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14.10.2020</w:t>
            </w:r>
          </w:p>
        </w:tc>
      </w:tr>
      <w:tr w:rsidR="00B90B10" w:rsidRPr="00B90B10" w14:paraId="3BC0CC12" w14:textId="77777777" w:rsidTr="008C0031">
        <w:tc>
          <w:tcPr>
            <w:tcW w:w="709" w:type="dxa"/>
          </w:tcPr>
          <w:p w14:paraId="1BD77C84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9285" w14:textId="7373E46A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2.32 (I этап строительства б/с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 б, в, г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в микрорайоне № 2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C57E" w14:textId="1B2E5266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500F" w14:textId="78318343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2EC1" w14:textId="7F8976C3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21-2-1-2-051454-2020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CA41D" w14:textId="579E055C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15.10.2020</w:t>
            </w:r>
          </w:p>
        </w:tc>
      </w:tr>
      <w:tr w:rsidR="00B90B10" w:rsidRPr="00B90B10" w14:paraId="702BCEEA" w14:textId="77777777" w:rsidTr="008C0031">
        <w:tc>
          <w:tcPr>
            <w:tcW w:w="709" w:type="dxa"/>
          </w:tcPr>
          <w:p w14:paraId="1EF8B834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F5C10" w14:textId="6E391667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производственного корпуса, склада закрытого хранения материалов по адресу: г. Чебоксары,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Лапсарский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проезд, д. 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B9BFE" w14:textId="36FB2ACF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Волгостальконструкция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C325F" w14:textId="17256E36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Чебоксарский промстройпроект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2AD9" w14:textId="64407143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21-2-1-2-051532-2020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9937C" w14:textId="1746053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15.10.2020</w:t>
            </w:r>
          </w:p>
        </w:tc>
      </w:tr>
      <w:tr w:rsidR="00B90B10" w:rsidRPr="00B90B10" w14:paraId="472E5A07" w14:textId="77777777" w:rsidTr="008C0031">
        <w:tc>
          <w:tcPr>
            <w:tcW w:w="709" w:type="dxa"/>
          </w:tcPr>
          <w:p w14:paraId="6676034C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5E6A" w14:textId="3025A65C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3.4 со встроенными предприятиями обслуживания и подземной автостоянкой в микрорайоне № 3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 (2 этап)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E03F" w14:textId="2ECEBB50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C5A1" w14:textId="79E5C71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64D1" w14:textId="7441C0DA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21-2-1-2-051971-2020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C69AA" w14:textId="199050C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16.10.2020</w:t>
            </w:r>
          </w:p>
        </w:tc>
      </w:tr>
      <w:tr w:rsidR="00B90B10" w:rsidRPr="00B90B10" w14:paraId="23C970D0" w14:textId="77777777" w:rsidTr="008C0031">
        <w:tc>
          <w:tcPr>
            <w:tcW w:w="709" w:type="dxa"/>
          </w:tcPr>
          <w:p w14:paraId="347BB055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87723" w14:textId="49963DFB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Многофункциональное здание переменной этажности в 3-1 этажа под офисные помещения, спортивные залы, парикмахерскую и кафе по ул.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Ислюкова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Чебоксары, Чувашская Республика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F2D6B" w14:textId="1236E578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E2216" w14:textId="738881D9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7305" w14:textId="507887A3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21-2-1-2-053876-2020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F562B" w14:textId="3AF856C6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26.10.2020</w:t>
            </w:r>
          </w:p>
        </w:tc>
      </w:tr>
      <w:tr w:rsidR="00B90B10" w:rsidRPr="00B90B10" w14:paraId="114C0485" w14:textId="77777777" w:rsidTr="008C0031">
        <w:tc>
          <w:tcPr>
            <w:tcW w:w="709" w:type="dxa"/>
          </w:tcPr>
          <w:p w14:paraId="1942D0A3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BA95" w14:textId="721C7A9E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переменной этажности со встроенными нежилыми помещениями поз. 26 в микрорайоне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северо-западном районе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B6E7" w14:textId="770D9B74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98E69" w14:textId="601F1982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 ПРОЕКТ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51D2" w14:textId="6425CC9C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21-2-1-2-054030-2020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4D2E8" w14:textId="19275EFB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27.10.2020</w:t>
            </w:r>
          </w:p>
        </w:tc>
      </w:tr>
      <w:tr w:rsidR="00B90B10" w:rsidRPr="00B90B10" w14:paraId="0D4E81A3" w14:textId="77777777" w:rsidTr="00C524BE">
        <w:tc>
          <w:tcPr>
            <w:tcW w:w="709" w:type="dxa"/>
          </w:tcPr>
          <w:p w14:paraId="2505FE47" w14:textId="77777777" w:rsidR="00B90B10" w:rsidRPr="00B90B10" w:rsidRDefault="00B90B10" w:rsidP="00B90B1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1F8B65E" w14:textId="0520BF4F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Склад сыпучих материалов по адресу: 429541, Чувашская Республика, Моргаушский район, д. 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Кораккасы</w:t>
            </w:r>
            <w:proofErr w:type="spellEnd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Новая, д. 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D792669" w14:textId="13A523C7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BC38A7F" w14:textId="21F7758D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509D1" w14:textId="167382A7" w:rsidR="00B90B10" w:rsidRPr="00B90B10" w:rsidRDefault="00B90B10" w:rsidP="00B90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21-2-1-2-054063-2020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1769568" w14:textId="6867EE5F" w:rsidR="00B90B10" w:rsidRPr="00B90B10" w:rsidRDefault="00B90B10" w:rsidP="00B90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27.10.2020</w:t>
            </w:r>
          </w:p>
        </w:tc>
      </w:tr>
      <w:tr w:rsidR="00C524BE" w:rsidRPr="00C524BE" w14:paraId="63F01CC4" w14:textId="77777777" w:rsidTr="003B1AFF">
        <w:tc>
          <w:tcPr>
            <w:tcW w:w="709" w:type="dxa"/>
          </w:tcPr>
          <w:p w14:paraId="4748C868" w14:textId="77777777" w:rsidR="00C524BE" w:rsidRPr="00C524BE" w:rsidRDefault="00C524BE" w:rsidP="00C524B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172C" w14:textId="54355182" w:rsidR="00C524BE" w:rsidRPr="00C524BE" w:rsidRDefault="00C524BE" w:rsidP="00C524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автомобильной заправочной станции до многотопливной автомобильной заправочной станции в г. Канаш, на ул. Зеленая, участок 21:04:010101:223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C136" w14:textId="148E2980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0060" w14:textId="015CF842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087D" w14:textId="76D4E4F8" w:rsidR="00C524BE" w:rsidRPr="00C524BE" w:rsidRDefault="00C524BE" w:rsidP="00C524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21-2-1-2-058370-2020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0844C" w14:textId="606106C3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19.11.2020</w:t>
            </w:r>
          </w:p>
        </w:tc>
      </w:tr>
      <w:tr w:rsidR="00C524BE" w:rsidRPr="00C524BE" w14:paraId="174B278F" w14:textId="77777777" w:rsidTr="003B1AFF">
        <w:tc>
          <w:tcPr>
            <w:tcW w:w="709" w:type="dxa"/>
          </w:tcPr>
          <w:p w14:paraId="24118BFB" w14:textId="77777777" w:rsidR="00C524BE" w:rsidRPr="00C524BE" w:rsidRDefault="00C524BE" w:rsidP="00C524B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D115" w14:textId="723E299E" w:rsidR="00C524BE" w:rsidRPr="00C524BE" w:rsidRDefault="00C524BE" w:rsidP="00C524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12 (I этап строительства – блок-секции А, Б, II этап строительства – блок-секции В, Г, Д), расположенный по адресу: </w:t>
            </w:r>
            <w:proofErr w:type="spellStart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2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центральной части г. Чебоксары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Грязевская</w:t>
            </w:r>
            <w:proofErr w:type="spellEnd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стрелка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F59B" w14:textId="788FDA71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Группа компаний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397C" w14:textId="643BF4B1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45C1" w14:textId="1C10FA00" w:rsidR="00C524BE" w:rsidRPr="00C524BE" w:rsidRDefault="00C524BE" w:rsidP="00C524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21-2-1-2-058978-2020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DD2C2" w14:textId="52538F71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23.11.2020</w:t>
            </w:r>
          </w:p>
        </w:tc>
      </w:tr>
      <w:tr w:rsidR="00C524BE" w:rsidRPr="00C524BE" w14:paraId="3398ACF2" w14:textId="77777777" w:rsidTr="003B1AFF">
        <w:tc>
          <w:tcPr>
            <w:tcW w:w="709" w:type="dxa"/>
          </w:tcPr>
          <w:p w14:paraId="574E8F33" w14:textId="77777777" w:rsidR="00C524BE" w:rsidRPr="00C524BE" w:rsidRDefault="00C524BE" w:rsidP="00C524B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6F31" w14:textId="110212DC" w:rsidR="00C524BE" w:rsidRPr="00C524BE" w:rsidRDefault="00C524BE" w:rsidP="00C524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15 в IX микрорайоне Западного жилого района г. Новочебоксарск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9892" w14:textId="1B045695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СМУ-58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F6ED" w14:textId="7E0EE24A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AC6D" w14:textId="6AB2C54B" w:rsidR="00C524BE" w:rsidRPr="00C524BE" w:rsidRDefault="00C524BE" w:rsidP="00C524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21-2-1-2-059736-2020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3B2A2" w14:textId="6747AB4E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25.11.2020</w:t>
            </w:r>
          </w:p>
        </w:tc>
      </w:tr>
      <w:tr w:rsidR="00C524BE" w:rsidRPr="00C524BE" w14:paraId="62A86C99" w14:textId="77777777" w:rsidTr="003B1AFF">
        <w:tc>
          <w:tcPr>
            <w:tcW w:w="709" w:type="dxa"/>
          </w:tcPr>
          <w:p w14:paraId="6900DA97" w14:textId="77777777" w:rsidR="00C524BE" w:rsidRPr="00C524BE" w:rsidRDefault="00C524BE" w:rsidP="00C524B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CE7C" w14:textId="3596A05F" w:rsidR="00C524BE" w:rsidRPr="00C524BE" w:rsidRDefault="00C524BE" w:rsidP="00C524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многоэтажный жилой дом поз. 13 в </w:t>
            </w:r>
            <w:proofErr w:type="spellStart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6002" w14:textId="6FEBEBC9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Специализированный застройщик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B53" w14:textId="12D98270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F687" w14:textId="4383C01A" w:rsidR="00C524BE" w:rsidRPr="00C524BE" w:rsidRDefault="00C524BE" w:rsidP="00C524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21-2-1-2-059862-2020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65570" w14:textId="306D8D72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26.11.2020</w:t>
            </w:r>
          </w:p>
        </w:tc>
      </w:tr>
      <w:tr w:rsidR="00C524BE" w:rsidRPr="00C524BE" w14:paraId="5E6D1E40" w14:textId="77777777" w:rsidTr="00CD1C63">
        <w:tc>
          <w:tcPr>
            <w:tcW w:w="709" w:type="dxa"/>
          </w:tcPr>
          <w:p w14:paraId="22BDC562" w14:textId="77777777" w:rsidR="00C524BE" w:rsidRPr="00C524BE" w:rsidRDefault="00C524BE" w:rsidP="00C524B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549F918" w14:textId="22020098" w:rsidR="00C524BE" w:rsidRPr="00C524BE" w:rsidRDefault="00C524BE" w:rsidP="00C524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Магазин товаров первой необходимости с подземной автостоянкой по ул. Толстого, д. 3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E60C45" w14:textId="41DD8F73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Моргунов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1AB40" w14:textId="1C2AFE17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Градпромпроект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C39D94" w14:textId="75D82CBF" w:rsidR="00C524BE" w:rsidRPr="00C524BE" w:rsidRDefault="00C524BE" w:rsidP="00C524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21-2-1-2-060224-2020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B80FCC0" w14:textId="01398F88" w:rsidR="00C524BE" w:rsidRPr="00C524BE" w:rsidRDefault="00C524BE" w:rsidP="00C524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</w:tr>
      <w:tr w:rsidR="00CD1C63" w:rsidRPr="00CD1C63" w14:paraId="0F6BF552" w14:textId="77777777" w:rsidTr="00CE6AC3">
        <w:tc>
          <w:tcPr>
            <w:tcW w:w="709" w:type="dxa"/>
          </w:tcPr>
          <w:p w14:paraId="2363E436" w14:textId="77777777" w:rsidR="00CD1C63" w:rsidRPr="00CD1C63" w:rsidRDefault="00CD1C63" w:rsidP="00CD1C6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A649" w14:textId="7718A56C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21 с подземной автостоянкой в микрорайоне 1А центральной части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20FA" w14:textId="346FB14D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BE438" w14:textId="30C23B49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ПСП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Еврокаркас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2A88" w14:textId="13481B05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21-2-1-2-062002-2020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F9CB7" w14:textId="5041509A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04.12.2020</w:t>
            </w:r>
          </w:p>
        </w:tc>
      </w:tr>
      <w:tr w:rsidR="00CD1C63" w:rsidRPr="00CD1C63" w14:paraId="1484F055" w14:textId="77777777" w:rsidTr="00CE6AC3">
        <w:tc>
          <w:tcPr>
            <w:tcW w:w="709" w:type="dxa"/>
          </w:tcPr>
          <w:p w14:paraId="7305610E" w14:textId="77777777" w:rsidR="00CD1C63" w:rsidRPr="00CD1C63" w:rsidRDefault="00CD1C63" w:rsidP="00CD1C6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41E9" w14:textId="2378B419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2.32 (II этап строительства б/с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д, е, ж, и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в микрорайоне № 2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49CE" w14:textId="43EA7759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4C96" w14:textId="7045368C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DC9" w14:textId="74BE1037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21-2-1-2-063593-2020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302F2" w14:textId="3A80F9E1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11.12.2020</w:t>
            </w:r>
          </w:p>
        </w:tc>
      </w:tr>
      <w:tr w:rsidR="00CD1C63" w:rsidRPr="00CD1C63" w14:paraId="67D9994F" w14:textId="77777777" w:rsidTr="00CE6AC3">
        <w:tc>
          <w:tcPr>
            <w:tcW w:w="709" w:type="dxa"/>
          </w:tcPr>
          <w:p w14:paraId="7CFFFE03" w14:textId="77777777" w:rsidR="00CD1C63" w:rsidRPr="00CD1C63" w:rsidRDefault="00CD1C63" w:rsidP="00CD1C6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BA7F" w14:textId="403E14D6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автомобильной заправочной станции по адресу: г. Чебоксары, 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Марпосадское</w:t>
            </w:r>
            <w:proofErr w:type="spellEnd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участок № 21:01:030303:129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41ED" w14:textId="68A844D4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E5E2" w14:textId="5C487D4E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DF33" w14:textId="00FEF5CC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21-2-1-2-063631-2020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28808" w14:textId="50284A68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11.12.2020</w:t>
            </w:r>
          </w:p>
        </w:tc>
      </w:tr>
      <w:tr w:rsidR="00CD1C63" w:rsidRPr="00CD1C63" w14:paraId="15A42BA0" w14:textId="77777777" w:rsidTr="00CE6AC3">
        <w:tc>
          <w:tcPr>
            <w:tcW w:w="709" w:type="dxa"/>
          </w:tcPr>
          <w:p w14:paraId="049064E9" w14:textId="77777777" w:rsidR="00CD1C63" w:rsidRPr="00CD1C63" w:rsidRDefault="00CD1C63" w:rsidP="00CD1C6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BEA2E" w14:textId="60B30647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6 в 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ограниченном 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лесными насаждениями, территорией жилой группы, ограниченной 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Надежды, ул. Васильковой, ул. Сиреневой, ул. Ромашковой и коллективным садоводческим товариществом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Заовражное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СЗР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3AEA4" w14:textId="2C337E3F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FB1CE" w14:textId="7EA1C489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sz w:val="18"/>
                <w:szCs w:val="18"/>
              </w:rPr>
              <w:t>Арконпроект</w:t>
            </w:r>
            <w:proofErr w:type="spellEnd"/>
            <w:r w:rsidR="00FE2E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sz w:val="18"/>
                <w:szCs w:val="18"/>
              </w:rPr>
              <w:t>ТУС ПРОЕКТ</w:t>
            </w:r>
            <w:r w:rsidR="00FE2E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  <w:r w:rsidR="00FE2E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sz w:val="18"/>
                <w:szCs w:val="18"/>
              </w:rPr>
              <w:t>Проектно-сметное бюро</w:t>
            </w:r>
            <w:r w:rsidR="00FE2E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sz w:val="18"/>
                <w:szCs w:val="18"/>
              </w:rPr>
              <w:t>Строитель-</w:t>
            </w:r>
            <w:proofErr w:type="spellStart"/>
            <w:r w:rsidRPr="00CD1C63">
              <w:rPr>
                <w:rFonts w:ascii="Times New Roman" w:hAnsi="Times New Roman" w:cs="Times New Roman"/>
                <w:sz w:val="18"/>
                <w:szCs w:val="18"/>
              </w:rPr>
              <w:t>Форст</w:t>
            </w:r>
            <w:proofErr w:type="spellEnd"/>
            <w:r w:rsidR="00FE2E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F8B6" w14:textId="34BB5392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21-2-1-2-063920-2020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645E5" w14:textId="1181DA8A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11.12.2020</w:t>
            </w:r>
          </w:p>
        </w:tc>
      </w:tr>
      <w:tr w:rsidR="00CD1C63" w:rsidRPr="00CD1C63" w14:paraId="68063904" w14:textId="77777777" w:rsidTr="00CE6AC3">
        <w:tc>
          <w:tcPr>
            <w:tcW w:w="709" w:type="dxa"/>
          </w:tcPr>
          <w:p w14:paraId="648983C5" w14:textId="77777777" w:rsidR="00CD1C63" w:rsidRPr="00CD1C63" w:rsidRDefault="00CD1C63" w:rsidP="00CD1C6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19C6" w14:textId="0BFBDB4E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2.19 (I этап строительства б/с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г, д, е, ж, и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в микрорайоне № 2 жилого района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8868" w14:textId="5FA38219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08EC" w14:textId="295A14C4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2B69" w14:textId="3DA99316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21-2-1-2-065044-2020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147A5" w14:textId="2D7C7A40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17.12.2020</w:t>
            </w:r>
          </w:p>
        </w:tc>
      </w:tr>
      <w:tr w:rsidR="00CD1C63" w:rsidRPr="00CD1C63" w14:paraId="38829152" w14:textId="77777777" w:rsidTr="00CE6AC3">
        <w:tc>
          <w:tcPr>
            <w:tcW w:w="709" w:type="dxa"/>
          </w:tcPr>
          <w:p w14:paraId="7ED93A91" w14:textId="77777777" w:rsidR="00CD1C63" w:rsidRPr="00CD1C63" w:rsidRDefault="00CD1C63" w:rsidP="00CD1C6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B619" w14:textId="3A641291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со встроенно-пристроенными помещениями и гаражом поз. 10 в микрорайоне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Богданка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CCCD" w14:textId="60E12E69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3A7B8" w14:textId="2E6D504C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Классика-АРТ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101D" w14:textId="1B6AB920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21-2-1-2-067047-2020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51350" w14:textId="684CCC3A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</w:tr>
      <w:tr w:rsidR="00CD1C63" w:rsidRPr="00CD1C63" w14:paraId="756289CA" w14:textId="77777777" w:rsidTr="00CE6AC3">
        <w:tc>
          <w:tcPr>
            <w:tcW w:w="709" w:type="dxa"/>
          </w:tcPr>
          <w:p w14:paraId="5255211C" w14:textId="77777777" w:rsidR="00CD1C63" w:rsidRPr="00CD1C63" w:rsidRDefault="00CD1C63" w:rsidP="00CD1C6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00FF" w14:textId="3BDC3CA7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жилых домов со встроенно-пристроенными предприятиями обслуживания и подземной автостоянкой поз. 82 по ул. Калинина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F79A" w14:textId="7262B3D6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594ED" w14:textId="20BA1128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ПСП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Еврокаркас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3AF6" w14:textId="6543B179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21-2-1-2-067269-2020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5DAAA" w14:textId="70FC5814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</w:tr>
      <w:tr w:rsidR="00CD1C63" w:rsidRPr="00CD1C63" w14:paraId="7A2CD4A4" w14:textId="77777777" w:rsidTr="00CE6AC3">
        <w:tc>
          <w:tcPr>
            <w:tcW w:w="709" w:type="dxa"/>
          </w:tcPr>
          <w:p w14:paraId="2BF9B377" w14:textId="77777777" w:rsidR="00CD1C63" w:rsidRPr="00CD1C63" w:rsidRDefault="00CD1C63" w:rsidP="00CD1C6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6C9" w14:textId="21311983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переменной этажности поз. 1 со встроенно-пристроенными объектами обслуживания, пристроенной котельной и автостоянками (IV этап: б/с Е, Ж) в группе жилых домов в районе ул. Афанасьева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3C97" w14:textId="6423B544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694F" w14:textId="28A92073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F0AA" w14:textId="1BCBF167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21-2-1-2-067270-2020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771FD" w14:textId="79F8B2E3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</w:tr>
      <w:tr w:rsidR="00CD1C63" w:rsidRPr="00CD1C63" w14:paraId="55E65EEF" w14:textId="77777777" w:rsidTr="00FE2EB2">
        <w:tc>
          <w:tcPr>
            <w:tcW w:w="709" w:type="dxa"/>
          </w:tcPr>
          <w:p w14:paraId="124A9CDD" w14:textId="77777777" w:rsidR="00CD1C63" w:rsidRPr="00CD1C63" w:rsidRDefault="00CD1C63" w:rsidP="00CD1C6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708B2C" w14:textId="095A50E3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переменной этажности поз. 2 со встроенно-пристроенными объектами обслуживания, пристроенной котельной и автостоянками (III этап: б/с Д, Е, Ж и автостоянка № 2) в группе жилых домов в районе ул. Афанасьева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7FC5D" w14:textId="074041F8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4C69" w14:textId="2EA8C895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51CB3" w14:textId="54F3B0B0" w:rsidR="00CD1C63" w:rsidRPr="00CD1C63" w:rsidRDefault="00CD1C63" w:rsidP="00CD1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21-2-1-2-067649-2020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61B06F3" w14:textId="23CE4474" w:rsidR="00CD1C63" w:rsidRPr="00CD1C63" w:rsidRDefault="00CD1C63" w:rsidP="00CD1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25.12.2020</w:t>
            </w:r>
          </w:p>
        </w:tc>
      </w:tr>
      <w:tr w:rsidR="00FE2EB2" w:rsidRPr="00FE2EB2" w14:paraId="3A098DC4" w14:textId="77777777" w:rsidTr="00657BA6">
        <w:tc>
          <w:tcPr>
            <w:tcW w:w="709" w:type="dxa"/>
          </w:tcPr>
          <w:p w14:paraId="742C327F" w14:textId="77777777" w:rsidR="00FE2EB2" w:rsidRPr="00FE2EB2" w:rsidRDefault="00FE2EB2" w:rsidP="00FE2EB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36C2" w14:textId="63FCAB7E" w:rsidR="00FE2EB2" w:rsidRPr="00FE2EB2" w:rsidRDefault="00FE2EB2" w:rsidP="00FE2E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21 с подземной автостоянкой в микрорайоне 1А центральной части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9DCC" w14:textId="08E7ADCD" w:rsidR="00FE2EB2" w:rsidRPr="00FE2EB2" w:rsidRDefault="00FE2EB2" w:rsidP="00FE2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«СЗ «Стройтрест № 3»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9757A" w14:textId="318F0CD3" w:rsidR="00FE2EB2" w:rsidRPr="00FE2EB2" w:rsidRDefault="00FE2EB2" w:rsidP="00FE2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«ПСП «</w:t>
            </w:r>
            <w:proofErr w:type="spellStart"/>
            <w:r w:rsidRP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Еврокаркас</w:t>
            </w:r>
            <w:proofErr w:type="spellEnd"/>
            <w:r w:rsidRP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ООО «</w:t>
            </w:r>
            <w:proofErr w:type="spellStart"/>
            <w:r w:rsidRP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P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7F0B" w14:textId="616C439B" w:rsidR="00FE2EB2" w:rsidRPr="00FE2EB2" w:rsidRDefault="00FE2EB2" w:rsidP="00FE2E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21-2-1-2-068199-2020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2ABE8" w14:textId="116A702C" w:rsidR="00FE2EB2" w:rsidRPr="00FE2EB2" w:rsidRDefault="00FE2EB2" w:rsidP="00FE2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25.12.2020</w:t>
            </w:r>
          </w:p>
        </w:tc>
      </w:tr>
    </w:tbl>
    <w:p w14:paraId="112B296D" w14:textId="77777777" w:rsidR="00014863" w:rsidRPr="004A23FF" w:rsidRDefault="00014863" w:rsidP="00CE1541">
      <w:pPr>
        <w:rPr>
          <w:rFonts w:ascii="Times New Roman" w:hAnsi="Times New Roman" w:cs="Times New Roman"/>
          <w:sz w:val="18"/>
          <w:szCs w:val="18"/>
        </w:rPr>
      </w:pPr>
    </w:p>
    <w:sectPr w:rsidR="00014863" w:rsidRPr="004A23FF" w:rsidSect="009F1B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A82"/>
    <w:multiLevelType w:val="hybridMultilevel"/>
    <w:tmpl w:val="B3B819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00AD0"/>
    <w:rsid w:val="00013032"/>
    <w:rsid w:val="00014863"/>
    <w:rsid w:val="00015E03"/>
    <w:rsid w:val="000279C0"/>
    <w:rsid w:val="0006251A"/>
    <w:rsid w:val="00064DF5"/>
    <w:rsid w:val="00065BBF"/>
    <w:rsid w:val="00066198"/>
    <w:rsid w:val="000822F0"/>
    <w:rsid w:val="000945CD"/>
    <w:rsid w:val="00094816"/>
    <w:rsid w:val="000C3C5F"/>
    <w:rsid w:val="000C6886"/>
    <w:rsid w:val="000D7BC9"/>
    <w:rsid w:val="000E1AD9"/>
    <w:rsid w:val="000E50AC"/>
    <w:rsid w:val="000E5769"/>
    <w:rsid w:val="000F46BE"/>
    <w:rsid w:val="00101E42"/>
    <w:rsid w:val="001218C9"/>
    <w:rsid w:val="00126634"/>
    <w:rsid w:val="0013029E"/>
    <w:rsid w:val="00133A45"/>
    <w:rsid w:val="0015474E"/>
    <w:rsid w:val="001971E0"/>
    <w:rsid w:val="001B0BC6"/>
    <w:rsid w:val="001D56C6"/>
    <w:rsid w:val="001E1C10"/>
    <w:rsid w:val="001F0CD0"/>
    <w:rsid w:val="00204F83"/>
    <w:rsid w:val="0021479E"/>
    <w:rsid w:val="00227CAC"/>
    <w:rsid w:val="002337B9"/>
    <w:rsid w:val="002630F3"/>
    <w:rsid w:val="00294FB5"/>
    <w:rsid w:val="0029669C"/>
    <w:rsid w:val="002A34AD"/>
    <w:rsid w:val="002A6B08"/>
    <w:rsid w:val="002C41C7"/>
    <w:rsid w:val="002D5B9A"/>
    <w:rsid w:val="003204FC"/>
    <w:rsid w:val="00325858"/>
    <w:rsid w:val="00342115"/>
    <w:rsid w:val="00344FC8"/>
    <w:rsid w:val="0035531A"/>
    <w:rsid w:val="003830CC"/>
    <w:rsid w:val="00390623"/>
    <w:rsid w:val="003A005D"/>
    <w:rsid w:val="003E4864"/>
    <w:rsid w:val="00406E1B"/>
    <w:rsid w:val="00451638"/>
    <w:rsid w:val="00490687"/>
    <w:rsid w:val="004A23FF"/>
    <w:rsid w:val="004A6D94"/>
    <w:rsid w:val="004B5E9A"/>
    <w:rsid w:val="004F4C71"/>
    <w:rsid w:val="00502EAE"/>
    <w:rsid w:val="0051505C"/>
    <w:rsid w:val="005250CF"/>
    <w:rsid w:val="005428A4"/>
    <w:rsid w:val="00567B11"/>
    <w:rsid w:val="00570EC7"/>
    <w:rsid w:val="00582A03"/>
    <w:rsid w:val="00585F17"/>
    <w:rsid w:val="00592C5E"/>
    <w:rsid w:val="005A4C5B"/>
    <w:rsid w:val="005B6D5A"/>
    <w:rsid w:val="005D5A80"/>
    <w:rsid w:val="005E3F58"/>
    <w:rsid w:val="005F60DA"/>
    <w:rsid w:val="006030A5"/>
    <w:rsid w:val="00617CA9"/>
    <w:rsid w:val="0064361D"/>
    <w:rsid w:val="00670EE3"/>
    <w:rsid w:val="00683A24"/>
    <w:rsid w:val="006A4DFD"/>
    <w:rsid w:val="006D730F"/>
    <w:rsid w:val="006F5477"/>
    <w:rsid w:val="007159E3"/>
    <w:rsid w:val="00727894"/>
    <w:rsid w:val="00733329"/>
    <w:rsid w:val="00745387"/>
    <w:rsid w:val="00756780"/>
    <w:rsid w:val="00762216"/>
    <w:rsid w:val="007712FD"/>
    <w:rsid w:val="0077415E"/>
    <w:rsid w:val="0077537B"/>
    <w:rsid w:val="00783E1A"/>
    <w:rsid w:val="00790592"/>
    <w:rsid w:val="00795440"/>
    <w:rsid w:val="007A76E4"/>
    <w:rsid w:val="007B3781"/>
    <w:rsid w:val="007B43AE"/>
    <w:rsid w:val="007C5780"/>
    <w:rsid w:val="007C6543"/>
    <w:rsid w:val="007C7143"/>
    <w:rsid w:val="007D719A"/>
    <w:rsid w:val="00803FB9"/>
    <w:rsid w:val="00810EFA"/>
    <w:rsid w:val="008145C4"/>
    <w:rsid w:val="00826D76"/>
    <w:rsid w:val="0083170D"/>
    <w:rsid w:val="0086193C"/>
    <w:rsid w:val="00862FB7"/>
    <w:rsid w:val="00873C90"/>
    <w:rsid w:val="00883F95"/>
    <w:rsid w:val="00892E61"/>
    <w:rsid w:val="008A037A"/>
    <w:rsid w:val="008A6FF5"/>
    <w:rsid w:val="008B1352"/>
    <w:rsid w:val="008B65FE"/>
    <w:rsid w:val="008E104E"/>
    <w:rsid w:val="008F01D1"/>
    <w:rsid w:val="008F0C89"/>
    <w:rsid w:val="008F6699"/>
    <w:rsid w:val="008F763A"/>
    <w:rsid w:val="0090027E"/>
    <w:rsid w:val="00924E6A"/>
    <w:rsid w:val="00930926"/>
    <w:rsid w:val="00934734"/>
    <w:rsid w:val="00946BBE"/>
    <w:rsid w:val="0095075B"/>
    <w:rsid w:val="00957F63"/>
    <w:rsid w:val="00961E02"/>
    <w:rsid w:val="00974F28"/>
    <w:rsid w:val="00985920"/>
    <w:rsid w:val="00990492"/>
    <w:rsid w:val="009B38CF"/>
    <w:rsid w:val="009B4CC7"/>
    <w:rsid w:val="009C43B2"/>
    <w:rsid w:val="009C5348"/>
    <w:rsid w:val="009D5257"/>
    <w:rsid w:val="009E047B"/>
    <w:rsid w:val="009F1BE0"/>
    <w:rsid w:val="009F2E53"/>
    <w:rsid w:val="009F44A8"/>
    <w:rsid w:val="00A03276"/>
    <w:rsid w:val="00A15572"/>
    <w:rsid w:val="00A2584D"/>
    <w:rsid w:val="00A355DC"/>
    <w:rsid w:val="00A515ED"/>
    <w:rsid w:val="00A63275"/>
    <w:rsid w:val="00A648AA"/>
    <w:rsid w:val="00A77366"/>
    <w:rsid w:val="00A87230"/>
    <w:rsid w:val="00AA5C2B"/>
    <w:rsid w:val="00AD7830"/>
    <w:rsid w:val="00B03944"/>
    <w:rsid w:val="00B1494C"/>
    <w:rsid w:val="00B20F08"/>
    <w:rsid w:val="00B33A53"/>
    <w:rsid w:val="00B465DA"/>
    <w:rsid w:val="00B501F1"/>
    <w:rsid w:val="00B61CC5"/>
    <w:rsid w:val="00B75285"/>
    <w:rsid w:val="00B81899"/>
    <w:rsid w:val="00B85E48"/>
    <w:rsid w:val="00B868D2"/>
    <w:rsid w:val="00B90B10"/>
    <w:rsid w:val="00BA150F"/>
    <w:rsid w:val="00BA5419"/>
    <w:rsid w:val="00BA5907"/>
    <w:rsid w:val="00BA688F"/>
    <w:rsid w:val="00BC2402"/>
    <w:rsid w:val="00BC5234"/>
    <w:rsid w:val="00BC5B8D"/>
    <w:rsid w:val="00BC5F73"/>
    <w:rsid w:val="00BD24B0"/>
    <w:rsid w:val="00BD3FDF"/>
    <w:rsid w:val="00BD6148"/>
    <w:rsid w:val="00BE0A28"/>
    <w:rsid w:val="00BE37F9"/>
    <w:rsid w:val="00C0715E"/>
    <w:rsid w:val="00C25FC9"/>
    <w:rsid w:val="00C524BE"/>
    <w:rsid w:val="00C54C3B"/>
    <w:rsid w:val="00C65183"/>
    <w:rsid w:val="00C746C4"/>
    <w:rsid w:val="00C95806"/>
    <w:rsid w:val="00C95A54"/>
    <w:rsid w:val="00CA36A9"/>
    <w:rsid w:val="00CC3AAC"/>
    <w:rsid w:val="00CD0F0B"/>
    <w:rsid w:val="00CD1C63"/>
    <w:rsid w:val="00CE1541"/>
    <w:rsid w:val="00D22FE4"/>
    <w:rsid w:val="00D348AD"/>
    <w:rsid w:val="00D35660"/>
    <w:rsid w:val="00D36C4E"/>
    <w:rsid w:val="00D4042C"/>
    <w:rsid w:val="00D42DAC"/>
    <w:rsid w:val="00D47BF6"/>
    <w:rsid w:val="00D55387"/>
    <w:rsid w:val="00D61D7A"/>
    <w:rsid w:val="00D738A7"/>
    <w:rsid w:val="00D76EB1"/>
    <w:rsid w:val="00D861E6"/>
    <w:rsid w:val="00DA40CB"/>
    <w:rsid w:val="00DB606E"/>
    <w:rsid w:val="00DD26A7"/>
    <w:rsid w:val="00DD3A24"/>
    <w:rsid w:val="00DE6A07"/>
    <w:rsid w:val="00DF71C4"/>
    <w:rsid w:val="00E00DD2"/>
    <w:rsid w:val="00E230A9"/>
    <w:rsid w:val="00E24EBA"/>
    <w:rsid w:val="00E30843"/>
    <w:rsid w:val="00E30C08"/>
    <w:rsid w:val="00E345D0"/>
    <w:rsid w:val="00E36BFF"/>
    <w:rsid w:val="00E630F1"/>
    <w:rsid w:val="00E64E62"/>
    <w:rsid w:val="00E85F21"/>
    <w:rsid w:val="00E86BD6"/>
    <w:rsid w:val="00EA3BB3"/>
    <w:rsid w:val="00EB51C3"/>
    <w:rsid w:val="00EB5626"/>
    <w:rsid w:val="00ED25A8"/>
    <w:rsid w:val="00ED5747"/>
    <w:rsid w:val="00ED776E"/>
    <w:rsid w:val="00F204EF"/>
    <w:rsid w:val="00F210AC"/>
    <w:rsid w:val="00F23C9E"/>
    <w:rsid w:val="00F3671F"/>
    <w:rsid w:val="00F36DA0"/>
    <w:rsid w:val="00F408F7"/>
    <w:rsid w:val="00F42BB7"/>
    <w:rsid w:val="00F44796"/>
    <w:rsid w:val="00F60426"/>
    <w:rsid w:val="00F71373"/>
    <w:rsid w:val="00F85973"/>
    <w:rsid w:val="00F8612A"/>
    <w:rsid w:val="00FA1EC3"/>
    <w:rsid w:val="00FA5C13"/>
    <w:rsid w:val="00FC17A2"/>
    <w:rsid w:val="00FC7EFC"/>
    <w:rsid w:val="00FE2EB2"/>
    <w:rsid w:val="00FE338C"/>
    <w:rsid w:val="00FF0B4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AE3"/>
  <w15:chartTrackingRefBased/>
  <w15:docId w15:val="{02070BEB-6CB4-4F10-B208-956D330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Алена</cp:lastModifiedBy>
  <cp:revision>182</cp:revision>
  <dcterms:created xsi:type="dcterms:W3CDTF">2014-11-24T11:42:00Z</dcterms:created>
  <dcterms:modified xsi:type="dcterms:W3CDTF">2020-12-29T12:42:00Z</dcterms:modified>
</cp:coreProperties>
</file>